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5046BB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Black Light Party</w:t>
      </w:r>
      <w:r w:rsidR="00155A52">
        <w:rPr>
          <w:sz w:val="36"/>
          <w:szCs w:val="36"/>
        </w:rPr>
        <w:t xml:space="preserve"> Evaluations</w:t>
      </w:r>
    </w:p>
    <w:p w:rsidR="00131976" w:rsidRDefault="005046BB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21</w:t>
      </w:r>
      <w:r w:rsidR="00131976">
        <w:rPr>
          <w:sz w:val="28"/>
          <w:szCs w:val="28"/>
        </w:rPr>
        <w:t>, 2013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5046B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2</w:t>
      </w:r>
    </w:p>
    <w:p w:rsidR="00131976" w:rsidRDefault="005046B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7</w:t>
      </w:r>
      <w:r w:rsidR="00131976">
        <w:rPr>
          <w:sz w:val="24"/>
          <w:szCs w:val="24"/>
        </w:rPr>
        <w:t xml:space="preserve"> </w:t>
      </w:r>
    </w:p>
    <w:p w:rsidR="00131976" w:rsidRDefault="005046B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9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Pr="005046BB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5046BB" w:rsidRDefault="005046BB" w:rsidP="00131976">
      <w:pPr>
        <w:rPr>
          <w:sz w:val="24"/>
          <w:szCs w:val="24"/>
        </w:rPr>
      </w:pPr>
      <w:r w:rsidRPr="005046BB">
        <w:rPr>
          <w:sz w:val="24"/>
          <w:szCs w:val="24"/>
        </w:rPr>
        <w:t>dbgulley@ualr.edu</w:t>
      </w:r>
    </w:p>
    <w:p w:rsidR="005046BB" w:rsidRDefault="005046BB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mdjones5@ualr.edu</w:t>
      </w:r>
    </w:p>
    <w:p w:rsidR="005046BB" w:rsidRDefault="005046BB" w:rsidP="00131976">
      <w:pPr>
        <w:rPr>
          <w:sz w:val="24"/>
          <w:szCs w:val="24"/>
        </w:rPr>
      </w:pPr>
      <w:r>
        <w:rPr>
          <w:sz w:val="24"/>
          <w:szCs w:val="24"/>
        </w:rPr>
        <w:t>uproven1@ualr.edu</w:t>
      </w:r>
    </w:p>
    <w:p w:rsidR="005046BB" w:rsidRPr="005046BB" w:rsidRDefault="005046BB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131976"/>
    <w:rsid w:val="00155A52"/>
    <w:rsid w:val="005046BB"/>
    <w:rsid w:val="00AA3679"/>
    <w:rsid w:val="00B81805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9382528"/>
        <c:axId val="49384064"/>
      </c:barChart>
      <c:catAx>
        <c:axId val="49382528"/>
        <c:scaling>
          <c:orientation val="minMax"/>
        </c:scaling>
        <c:axPos val="l"/>
        <c:tickLblPos val="nextTo"/>
        <c:crossAx val="49384064"/>
        <c:crosses val="autoZero"/>
        <c:auto val="1"/>
        <c:lblAlgn val="ctr"/>
        <c:lblOffset val="100"/>
      </c:catAx>
      <c:valAx>
        <c:axId val="49384064"/>
        <c:scaling>
          <c:orientation val="minMax"/>
        </c:scaling>
        <c:axPos val="b"/>
        <c:majorGridlines/>
        <c:numFmt formatCode="General" sourceLinked="1"/>
        <c:tickLblPos val="nextTo"/>
        <c:crossAx val="493825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71036288"/>
        <c:axId val="74296704"/>
      </c:barChart>
      <c:catAx>
        <c:axId val="71036288"/>
        <c:scaling>
          <c:orientation val="minMax"/>
        </c:scaling>
        <c:axPos val="l"/>
        <c:tickLblPos val="nextTo"/>
        <c:crossAx val="74296704"/>
        <c:crosses val="autoZero"/>
        <c:auto val="1"/>
        <c:lblAlgn val="ctr"/>
        <c:lblOffset val="100"/>
      </c:catAx>
      <c:valAx>
        <c:axId val="74296704"/>
        <c:scaling>
          <c:orientation val="minMax"/>
        </c:scaling>
        <c:axPos val="b"/>
        <c:majorGridlines/>
        <c:numFmt formatCode="General" sourceLinked="1"/>
        <c:tickLblPos val="nextTo"/>
        <c:crossAx val="7103628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8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10</c:v>
                </c:pt>
                <c:pt idx="10">
                  <c:v>0</c:v>
                </c:pt>
              </c:numCache>
            </c:numRef>
          </c:val>
        </c:ser>
        <c:axId val="74881664"/>
        <c:axId val="74889088"/>
      </c:barChart>
      <c:catAx>
        <c:axId val="74881664"/>
        <c:scaling>
          <c:orientation val="minMax"/>
        </c:scaling>
        <c:axPos val="l"/>
        <c:tickLblPos val="nextTo"/>
        <c:crossAx val="74889088"/>
        <c:crosses val="autoZero"/>
        <c:auto val="1"/>
        <c:lblAlgn val="ctr"/>
        <c:lblOffset val="100"/>
      </c:catAx>
      <c:valAx>
        <c:axId val="74889088"/>
        <c:scaling>
          <c:orientation val="minMax"/>
        </c:scaling>
        <c:axPos val="b"/>
        <c:majorGridlines/>
        <c:numFmt formatCode="General" sourceLinked="1"/>
        <c:tickLblPos val="nextTo"/>
        <c:crossAx val="748816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</c:v>
                </c:pt>
                <c:pt idx="1">
                  <c:v>12</c:v>
                </c:pt>
                <c:pt idx="2">
                  <c:v>5</c:v>
                </c:pt>
                <c:pt idx="3">
                  <c:v>8</c:v>
                </c:pt>
                <c:pt idx="4">
                  <c:v>11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axId val="75265536"/>
        <c:axId val="76762496"/>
      </c:barChart>
      <c:catAx>
        <c:axId val="75265536"/>
        <c:scaling>
          <c:orientation val="minMax"/>
        </c:scaling>
        <c:axPos val="l"/>
        <c:tickLblPos val="nextTo"/>
        <c:crossAx val="76762496"/>
        <c:crosses val="autoZero"/>
        <c:auto val="1"/>
        <c:lblAlgn val="ctr"/>
        <c:lblOffset val="100"/>
      </c:catAx>
      <c:valAx>
        <c:axId val="76762496"/>
        <c:scaling>
          <c:orientation val="minMax"/>
        </c:scaling>
        <c:axPos val="b"/>
        <c:majorGridlines/>
        <c:numFmt formatCode="General" sourceLinked="1"/>
        <c:tickLblPos val="nextTo"/>
        <c:crossAx val="752655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axId val="111897216"/>
        <c:axId val="111899008"/>
      </c:barChart>
      <c:catAx>
        <c:axId val="111897216"/>
        <c:scaling>
          <c:orientation val="minMax"/>
        </c:scaling>
        <c:axPos val="l"/>
        <c:tickLblPos val="nextTo"/>
        <c:crossAx val="111899008"/>
        <c:crosses val="autoZero"/>
        <c:auto val="1"/>
        <c:lblAlgn val="ctr"/>
        <c:lblOffset val="100"/>
      </c:catAx>
      <c:valAx>
        <c:axId val="111899008"/>
        <c:scaling>
          <c:orientation val="minMax"/>
        </c:scaling>
        <c:axPos val="b"/>
        <c:majorGridlines/>
        <c:numFmt formatCode="General" sourceLinked="1"/>
        <c:tickLblPos val="nextTo"/>
        <c:crossAx val="11189721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axId val="111906176"/>
        <c:axId val="111907968"/>
      </c:barChart>
      <c:catAx>
        <c:axId val="111906176"/>
        <c:scaling>
          <c:orientation val="minMax"/>
        </c:scaling>
        <c:axPos val="l"/>
        <c:tickLblPos val="nextTo"/>
        <c:crossAx val="111907968"/>
        <c:crosses val="autoZero"/>
        <c:auto val="1"/>
        <c:lblAlgn val="ctr"/>
        <c:lblOffset val="100"/>
      </c:catAx>
      <c:valAx>
        <c:axId val="111907968"/>
        <c:scaling>
          <c:orientation val="minMax"/>
        </c:scaling>
        <c:axPos val="b"/>
        <c:majorGridlines/>
        <c:numFmt formatCode="General" sourceLinked="1"/>
        <c:tickLblPos val="nextTo"/>
        <c:crossAx val="11190617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1804800"/>
        <c:axId val="111806336"/>
      </c:barChart>
      <c:catAx>
        <c:axId val="111804800"/>
        <c:scaling>
          <c:orientation val="minMax"/>
        </c:scaling>
        <c:axPos val="l"/>
        <c:tickLblPos val="nextTo"/>
        <c:crossAx val="111806336"/>
        <c:crosses val="autoZero"/>
        <c:auto val="1"/>
        <c:lblAlgn val="ctr"/>
        <c:lblOffset val="100"/>
      </c:catAx>
      <c:valAx>
        <c:axId val="111806336"/>
        <c:scaling>
          <c:orientation val="minMax"/>
        </c:scaling>
        <c:axPos val="b"/>
        <c:majorGridlines/>
        <c:numFmt formatCode="General" sourceLinked="1"/>
        <c:tickLblPos val="nextTo"/>
        <c:crossAx val="1118048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2013-10-22T16:05:00Z</dcterms:created>
  <dcterms:modified xsi:type="dcterms:W3CDTF">2013-10-22T16:05:00Z</dcterms:modified>
</cp:coreProperties>
</file>