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FE" w:rsidRPr="002200FE" w:rsidRDefault="002200FE" w:rsidP="002200F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sz w:val="32"/>
          <w:szCs w:val="32"/>
          <w:shd w:val="clear" w:color="auto" w:fill="FFFFFF"/>
        </w:rPr>
        <w:t>MEMORIAL DONATIONS</w:t>
      </w:r>
    </w:p>
    <w:p w:rsidR="002200FE" w:rsidRDefault="002200FE" w:rsidP="00C3001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7B1A11" w:rsidRDefault="007B1A11" w:rsidP="00C3001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7B1A11" w:rsidRDefault="007B1A11" w:rsidP="00C3001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In acco</w:t>
      </w:r>
      <w:r w:rsidR="00540297">
        <w:rPr>
          <w:rFonts w:ascii="Arial" w:hAnsi="Arial" w:cs="Arial"/>
          <w:sz w:val="24"/>
          <w:szCs w:val="24"/>
          <w:shd w:val="clear" w:color="auto" w:fill="FFFFFF"/>
        </w:rPr>
        <w:t>rdance with IRS Publication 15-b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donations from authorized UALR Foundation </w:t>
      </w:r>
      <w:r w:rsidR="00555987">
        <w:rPr>
          <w:rFonts w:ascii="Arial" w:hAnsi="Arial" w:cs="Arial"/>
          <w:sz w:val="24"/>
          <w:szCs w:val="24"/>
          <w:shd w:val="clear" w:color="auto" w:fill="FFFFFF"/>
        </w:rPr>
        <w:t>accounts made to organizations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in memory of university donors are allowed</w:t>
      </w:r>
      <w:r w:rsidR="0054029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whereas memorial donations to an organization for </w:t>
      </w:r>
      <w:r w:rsidR="00E84687">
        <w:rPr>
          <w:rFonts w:ascii="Arial" w:hAnsi="Arial" w:cs="Arial"/>
          <w:sz w:val="24"/>
          <w:szCs w:val="24"/>
          <w:shd w:val="clear" w:color="auto" w:fill="FFFFFF"/>
        </w:rPr>
        <w:t xml:space="preserve">university </w:t>
      </w:r>
      <w:r>
        <w:rPr>
          <w:rFonts w:ascii="Arial" w:hAnsi="Arial" w:cs="Arial"/>
          <w:sz w:val="24"/>
          <w:szCs w:val="24"/>
          <w:shd w:val="clear" w:color="auto" w:fill="FFFFFF"/>
        </w:rPr>
        <w:t>employees or family members</w:t>
      </w:r>
      <w:r w:rsidR="00540297">
        <w:rPr>
          <w:rFonts w:ascii="Arial" w:hAnsi="Arial" w:cs="Arial"/>
          <w:sz w:val="24"/>
          <w:szCs w:val="24"/>
          <w:shd w:val="clear" w:color="auto" w:fill="FFFFFF"/>
        </w:rPr>
        <w:t xml:space="preserve"> who are not donors to the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university will no longer be allowed. </w:t>
      </w:r>
    </w:p>
    <w:p w:rsidR="007B1A11" w:rsidRPr="002200FE" w:rsidRDefault="007B1A11" w:rsidP="00C3001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8A2AEB" w:rsidRDefault="007B1A11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Further, i</w:t>
      </w:r>
      <w:r w:rsidR="002200FE" w:rsidRPr="002200FE">
        <w:rPr>
          <w:rFonts w:ascii="Arial" w:hAnsi="Arial" w:cs="Arial"/>
          <w:sz w:val="24"/>
          <w:szCs w:val="24"/>
          <w:shd w:val="clear" w:color="auto" w:fill="FFFFFF"/>
        </w:rPr>
        <w:t>t must be stated on the purpose of expenditure line of the payment authorization form that the person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being memorialized</w:t>
      </w:r>
      <w:r w:rsidR="002200FE" w:rsidRPr="002200FE">
        <w:rPr>
          <w:rFonts w:ascii="Arial" w:hAnsi="Arial" w:cs="Arial"/>
          <w:sz w:val="24"/>
          <w:szCs w:val="24"/>
          <w:shd w:val="clear" w:color="auto" w:fill="FFFFFF"/>
        </w:rPr>
        <w:t xml:space="preserve"> is a donor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to the university</w:t>
      </w:r>
      <w:r w:rsidR="0050622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8A2AEB" w:rsidRDefault="008A2AEB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2AEB" w:rsidRDefault="008A2AEB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2AEB" w:rsidRDefault="008A2AEB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2AEB" w:rsidRDefault="008A2AEB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A11" w:rsidRDefault="007B1A11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A11" w:rsidRDefault="007B1A11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A11" w:rsidRDefault="007B1A11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A11" w:rsidRDefault="00506229" w:rsidP="00506229">
      <w:pPr>
        <w:shd w:val="clear" w:color="auto" w:fill="FFFFFF"/>
        <w:tabs>
          <w:tab w:val="left" w:pos="825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7B1A11" w:rsidRDefault="007B1A11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A11" w:rsidRDefault="007B1A11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A11" w:rsidRDefault="007B1A11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A11" w:rsidRDefault="007B1A11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A11" w:rsidRDefault="007B1A11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A11" w:rsidRDefault="007B1A11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A11" w:rsidRDefault="007B1A11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A11" w:rsidRDefault="007B1A11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A11" w:rsidRDefault="007B1A11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A11" w:rsidRDefault="007B1A11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A11" w:rsidRDefault="007B1A11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A11" w:rsidRDefault="007B1A11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A11" w:rsidRDefault="007B1A11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A11" w:rsidRDefault="007B1A11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A11" w:rsidRDefault="007B1A11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A11" w:rsidRDefault="007B1A11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A11" w:rsidRDefault="007B1A11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A11" w:rsidRDefault="007B1A11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A11" w:rsidRDefault="007B1A11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A11" w:rsidRDefault="007B1A11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A11" w:rsidRDefault="007B1A11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A11" w:rsidRDefault="007B1A11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A11" w:rsidRDefault="007B1A11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1A11" w:rsidRPr="002200FE" w:rsidRDefault="007B1A11" w:rsidP="00C3001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30012" w:rsidRDefault="00C30012" w:rsidP="008A2A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30012">
        <w:rPr>
          <w:rFonts w:ascii="Arial" w:eastAsia="Times New Roman" w:hAnsi="Arial" w:cs="Arial"/>
          <w:sz w:val="24"/>
          <w:szCs w:val="24"/>
        </w:rPr>
        <w:t>IRS Publication 15-B</w:t>
      </w:r>
    </w:p>
    <w:p w:rsidR="00DE6FBE" w:rsidRPr="00C30012" w:rsidRDefault="00DE6FBE" w:rsidP="008A2AE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University of Arkansas at Little Rock Foundation</w:t>
      </w:r>
      <w:bookmarkStart w:id="0" w:name="_GoBack"/>
      <w:bookmarkEnd w:id="0"/>
    </w:p>
    <w:p w:rsidR="00A23EA8" w:rsidRPr="002200FE" w:rsidRDefault="007B1A11" w:rsidP="008A2AE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18, 2014</w:t>
      </w:r>
    </w:p>
    <w:sectPr w:rsidR="00A23EA8" w:rsidRPr="00220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12"/>
    <w:rsid w:val="002200FE"/>
    <w:rsid w:val="00506229"/>
    <w:rsid w:val="00540297"/>
    <w:rsid w:val="00555987"/>
    <w:rsid w:val="007B1A11"/>
    <w:rsid w:val="008A2AEB"/>
    <w:rsid w:val="00A23EA8"/>
    <w:rsid w:val="00C30012"/>
    <w:rsid w:val="00DE6FBE"/>
    <w:rsid w:val="00E8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0012"/>
  </w:style>
  <w:style w:type="character" w:styleId="Emphasis">
    <w:name w:val="Emphasis"/>
    <w:basedOn w:val="DefaultParagraphFont"/>
    <w:uiPriority w:val="20"/>
    <w:qFormat/>
    <w:rsid w:val="00C300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30012"/>
  </w:style>
  <w:style w:type="character" w:styleId="Emphasis">
    <w:name w:val="Emphasis"/>
    <w:basedOn w:val="DefaultParagraphFont"/>
    <w:uiPriority w:val="20"/>
    <w:qFormat/>
    <w:rsid w:val="00C300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UALR Development Office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Ann Bennett</dc:creator>
  <cp:keywords/>
  <dc:description/>
  <cp:lastModifiedBy>Laura Ann Bennett</cp:lastModifiedBy>
  <cp:revision>11</cp:revision>
  <dcterms:created xsi:type="dcterms:W3CDTF">2014-02-18T22:28:00Z</dcterms:created>
  <dcterms:modified xsi:type="dcterms:W3CDTF">2014-02-18T22:51:00Z</dcterms:modified>
</cp:coreProperties>
</file>