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2C" w:rsidRPr="00936A2C" w:rsidRDefault="00936A2C" w:rsidP="00936A2C">
      <w:pPr>
        <w:spacing w:after="0"/>
        <w:jc w:val="center"/>
        <w:rPr>
          <w:rFonts w:ascii="Times New Roman" w:eastAsia="Times New Roman" w:hAnsi="Times New Roman" w:cs="Times New Roman"/>
          <w:sz w:val="20"/>
          <w:szCs w:val="20"/>
          <w:lang w:eastAsia="en-US"/>
        </w:rPr>
      </w:pPr>
      <w:r w:rsidRPr="00936A2C">
        <w:rPr>
          <w:rFonts w:ascii="Noteworthy Light" w:eastAsia="Times New Roman" w:hAnsi="Noteworthy Light" w:cs="Noteworthy Light"/>
          <w:sz w:val="20"/>
          <w:szCs w:val="20"/>
          <w:lang w:eastAsia="en-US"/>
        </w:rPr>
        <w:t>﻿</w:t>
      </w:r>
      <w:r w:rsidRPr="00936A2C">
        <w:rPr>
          <w:rFonts w:ascii="Times New Roman" w:eastAsia="Times New Roman" w:hAnsi="Times New Roman" w:cs="Times New Roman"/>
          <w:sz w:val="20"/>
          <w:szCs w:val="20"/>
          <w:lang w:eastAsia="en-US"/>
        </w:rPr>
        <w:t>Faculty Governance Committee</w:t>
      </w:r>
    </w:p>
    <w:p w:rsidR="00936A2C" w:rsidRPr="00936A2C" w:rsidRDefault="00936A2C" w:rsidP="00936A2C">
      <w:pPr>
        <w:spacing w:after="0"/>
        <w:jc w:val="center"/>
        <w:rPr>
          <w:rFonts w:ascii="Times New Roman" w:eastAsia="Times New Roman" w:hAnsi="Times New Roman" w:cs="Times New Roman"/>
          <w:sz w:val="20"/>
          <w:szCs w:val="20"/>
          <w:lang w:eastAsia="en-US"/>
        </w:rPr>
      </w:pPr>
      <w:r w:rsidRPr="00936A2C">
        <w:rPr>
          <w:rFonts w:ascii="Times New Roman" w:eastAsia="Times New Roman" w:hAnsi="Times New Roman" w:cs="Times New Roman"/>
          <w:sz w:val="20"/>
          <w:szCs w:val="20"/>
          <w:lang w:eastAsia="en-US"/>
        </w:rPr>
        <w:t>Report to Faculty Senate</w:t>
      </w:r>
    </w:p>
    <w:p w:rsidR="00936A2C" w:rsidRPr="00936A2C" w:rsidRDefault="00936A2C" w:rsidP="00936A2C">
      <w:pPr>
        <w:spacing w:after="0"/>
        <w:jc w:val="center"/>
        <w:rPr>
          <w:rFonts w:ascii="Times New Roman" w:eastAsia="Times New Roman" w:hAnsi="Times New Roman" w:cs="Times New Roman"/>
          <w:sz w:val="20"/>
          <w:szCs w:val="20"/>
          <w:lang w:eastAsia="en-US"/>
        </w:rPr>
      </w:pPr>
      <w:r w:rsidRPr="00936A2C">
        <w:rPr>
          <w:rFonts w:ascii="Times New Roman" w:eastAsia="Times New Roman" w:hAnsi="Times New Roman" w:cs="Times New Roman"/>
          <w:sz w:val="20"/>
          <w:szCs w:val="20"/>
          <w:lang w:eastAsia="en-US"/>
        </w:rPr>
        <w:t>March 18, 202</w:t>
      </w:r>
    </w:p>
    <w:p w:rsidR="00936A2C" w:rsidRPr="00936A2C" w:rsidRDefault="00936A2C" w:rsidP="00936A2C">
      <w:pPr>
        <w:spacing w:after="0"/>
        <w:jc w:val="center"/>
        <w:rPr>
          <w:rFonts w:ascii="Times New Roman" w:eastAsia="Times New Roman" w:hAnsi="Times New Roman" w:cs="Times New Roman"/>
          <w:sz w:val="20"/>
          <w:szCs w:val="20"/>
          <w:lang w:eastAsia="en-US"/>
        </w:rPr>
      </w:pPr>
    </w:p>
    <w:p w:rsidR="00936A2C" w:rsidRPr="00936A2C" w:rsidRDefault="00936A2C" w:rsidP="00936A2C">
      <w:pPr>
        <w:spacing w:after="0"/>
        <w:rPr>
          <w:rFonts w:ascii="Times New Roman" w:eastAsia="Times New Roman" w:hAnsi="Times New Roman" w:cs="Times New Roman"/>
          <w:sz w:val="20"/>
          <w:szCs w:val="20"/>
          <w:lang w:eastAsia="en-US"/>
        </w:rPr>
      </w:pPr>
    </w:p>
    <w:p w:rsidR="00936A2C" w:rsidRPr="00936A2C" w:rsidRDefault="00936A2C" w:rsidP="00936A2C">
      <w:pPr>
        <w:spacing w:after="0"/>
        <w:rPr>
          <w:rFonts w:ascii="Times New Roman" w:eastAsia="Times New Roman" w:hAnsi="Times New Roman" w:cs="Times New Roman"/>
          <w:b/>
          <w:sz w:val="20"/>
          <w:szCs w:val="20"/>
          <w:lang w:eastAsia="en-US"/>
        </w:rPr>
      </w:pPr>
      <w:proofErr w:type="spellStart"/>
      <w:r w:rsidRPr="00936A2C">
        <w:rPr>
          <w:rFonts w:ascii="Times New Roman" w:eastAsia="Times New Roman" w:hAnsi="Times New Roman" w:cs="Times New Roman"/>
          <w:b/>
          <w:sz w:val="20"/>
          <w:szCs w:val="20"/>
          <w:lang w:eastAsia="en-US"/>
        </w:rPr>
        <w:t>Réponse</w:t>
      </w:r>
      <w:proofErr w:type="spellEnd"/>
      <w:r w:rsidRPr="00936A2C">
        <w:rPr>
          <w:rFonts w:ascii="Times New Roman" w:eastAsia="Times New Roman" w:hAnsi="Times New Roman" w:cs="Times New Roman"/>
          <w:b/>
          <w:sz w:val="20"/>
          <w:szCs w:val="20"/>
          <w:lang w:eastAsia="en-US"/>
        </w:rPr>
        <w:t xml:space="preserve"> to items referred to the committee</w:t>
      </w:r>
    </w:p>
    <w:p w:rsidR="00936A2C" w:rsidRDefault="00936A2C" w:rsidP="00936A2C">
      <w:pPr>
        <w:spacing w:after="0"/>
        <w:rPr>
          <w:rFonts w:ascii="Times New Roman" w:eastAsia="Times New Roman" w:hAnsi="Times New Roman" w:cs="Times New Roman"/>
          <w:sz w:val="20"/>
          <w:szCs w:val="20"/>
          <w:lang w:eastAsia="en-US"/>
        </w:rPr>
      </w:pPr>
    </w:p>
    <w:p w:rsidR="00936A2C" w:rsidRPr="00936A2C" w:rsidRDefault="00936A2C" w:rsidP="00936A2C">
      <w:pPr>
        <w:spacing w:after="0"/>
        <w:rPr>
          <w:rFonts w:ascii="Times New Roman" w:eastAsia="Times New Roman" w:hAnsi="Times New Roman" w:cs="Times New Roman"/>
          <w:sz w:val="20"/>
          <w:szCs w:val="20"/>
          <w:lang w:eastAsia="en-US"/>
        </w:rPr>
      </w:pPr>
    </w:p>
    <w:p w:rsidR="00936A2C" w:rsidRPr="00936A2C" w:rsidRDefault="00936A2C" w:rsidP="00936A2C">
      <w:pPr>
        <w:spacing w:after="0"/>
        <w:rPr>
          <w:rFonts w:ascii="Times New Roman" w:eastAsia="Times New Roman" w:hAnsi="Times New Roman" w:cs="Times New Roman"/>
          <w:sz w:val="20"/>
          <w:szCs w:val="20"/>
          <w:lang w:eastAsia="en-US"/>
        </w:rPr>
      </w:pPr>
      <w:r w:rsidRPr="00936A2C">
        <w:rPr>
          <w:rFonts w:ascii="Times New Roman" w:eastAsia="Times New Roman" w:hAnsi="Times New Roman" w:cs="Times New Roman"/>
          <w:sz w:val="20"/>
          <w:szCs w:val="20"/>
          <w:lang w:eastAsia="en-US"/>
        </w:rPr>
        <w:t xml:space="preserve">1 - The approved annual faculty review process allows for an appeal of a chair's evaluation to the dean of the college. </w:t>
      </w:r>
      <w:proofErr w:type="gramStart"/>
      <w:r w:rsidRPr="00936A2C">
        <w:rPr>
          <w:rFonts w:ascii="Times New Roman" w:eastAsia="Times New Roman" w:hAnsi="Times New Roman" w:cs="Times New Roman"/>
          <w:sz w:val="20"/>
          <w:szCs w:val="20"/>
          <w:lang w:eastAsia="en-US"/>
        </w:rPr>
        <w:t>In  units</w:t>
      </w:r>
      <w:proofErr w:type="gramEnd"/>
      <w:r w:rsidRPr="00936A2C">
        <w:rPr>
          <w:rFonts w:ascii="Times New Roman" w:eastAsia="Times New Roman" w:hAnsi="Times New Roman" w:cs="Times New Roman"/>
          <w:sz w:val="20"/>
          <w:szCs w:val="20"/>
          <w:lang w:eastAsia="en-US"/>
        </w:rPr>
        <w:t xml:space="preserve"> organized differently (e.g. </w:t>
      </w:r>
      <w:proofErr w:type="spellStart"/>
      <w:r w:rsidRPr="00936A2C">
        <w:rPr>
          <w:rFonts w:ascii="Times New Roman" w:eastAsia="Times New Roman" w:hAnsi="Times New Roman" w:cs="Times New Roman"/>
          <w:sz w:val="20"/>
          <w:szCs w:val="20"/>
          <w:lang w:eastAsia="en-US"/>
        </w:rPr>
        <w:t>Ottenheimer</w:t>
      </w:r>
      <w:proofErr w:type="spellEnd"/>
      <w:r w:rsidRPr="00936A2C">
        <w:rPr>
          <w:rFonts w:ascii="Times New Roman" w:eastAsia="Times New Roman" w:hAnsi="Times New Roman" w:cs="Times New Roman"/>
          <w:sz w:val="20"/>
          <w:szCs w:val="20"/>
          <w:lang w:eastAsia="en-US"/>
        </w:rPr>
        <w:t xml:space="preserve"> Library, Bowen Law School)an administrator to whom an appeal may be filed must be stipulated. This will require </w:t>
      </w:r>
      <w:proofErr w:type="gramStart"/>
      <w:r w:rsidRPr="00936A2C">
        <w:rPr>
          <w:rFonts w:ascii="Times New Roman" w:eastAsia="Times New Roman" w:hAnsi="Times New Roman" w:cs="Times New Roman"/>
          <w:sz w:val="20"/>
          <w:szCs w:val="20"/>
          <w:lang w:eastAsia="en-US"/>
        </w:rPr>
        <w:t>legislation which</w:t>
      </w:r>
      <w:proofErr w:type="gramEnd"/>
      <w:r w:rsidRPr="00936A2C">
        <w:rPr>
          <w:rFonts w:ascii="Times New Roman" w:eastAsia="Times New Roman" w:hAnsi="Times New Roman" w:cs="Times New Roman"/>
          <w:sz w:val="20"/>
          <w:szCs w:val="20"/>
          <w:lang w:eastAsia="en-US"/>
        </w:rPr>
        <w:t xml:space="preserve"> the committee will propose in the fall.</w:t>
      </w:r>
    </w:p>
    <w:p w:rsidR="00936A2C" w:rsidRPr="00936A2C" w:rsidRDefault="00936A2C" w:rsidP="00936A2C">
      <w:pPr>
        <w:spacing w:after="0"/>
        <w:rPr>
          <w:rFonts w:ascii="Times New Roman" w:eastAsia="Times New Roman" w:hAnsi="Times New Roman" w:cs="Times New Roman"/>
          <w:sz w:val="20"/>
          <w:szCs w:val="20"/>
          <w:lang w:eastAsia="en-US"/>
        </w:rPr>
      </w:pPr>
    </w:p>
    <w:p w:rsidR="00936A2C" w:rsidRPr="00936A2C" w:rsidRDefault="00936A2C" w:rsidP="00936A2C">
      <w:pPr>
        <w:spacing w:after="0"/>
        <w:rPr>
          <w:rFonts w:ascii="Times New Roman" w:eastAsia="Times New Roman" w:hAnsi="Times New Roman" w:cs="Times New Roman"/>
          <w:sz w:val="20"/>
          <w:szCs w:val="20"/>
          <w:lang w:eastAsia="en-US"/>
        </w:rPr>
      </w:pPr>
      <w:r w:rsidRPr="00936A2C">
        <w:rPr>
          <w:rFonts w:ascii="Times New Roman" w:eastAsia="Times New Roman" w:hAnsi="Times New Roman" w:cs="Times New Roman"/>
          <w:sz w:val="20"/>
          <w:szCs w:val="20"/>
          <w:lang w:eastAsia="en-US"/>
        </w:rPr>
        <w:t xml:space="preserve">2.  The process for and selection of Core Council members not currently specified in the constitution will be delegated to the Core Council for development and inclusion in its operating policies. Once developed, the Core Council shall share the process with the Faculty </w:t>
      </w:r>
      <w:proofErr w:type="gramStart"/>
      <w:r w:rsidRPr="00936A2C">
        <w:rPr>
          <w:rFonts w:ascii="Times New Roman" w:eastAsia="Times New Roman" w:hAnsi="Times New Roman" w:cs="Times New Roman"/>
          <w:sz w:val="20"/>
          <w:szCs w:val="20"/>
          <w:lang w:eastAsia="en-US"/>
        </w:rPr>
        <w:t>Senate  for</w:t>
      </w:r>
      <w:proofErr w:type="gramEnd"/>
      <w:r w:rsidRPr="00936A2C">
        <w:rPr>
          <w:rFonts w:ascii="Times New Roman" w:eastAsia="Times New Roman" w:hAnsi="Times New Roman" w:cs="Times New Roman"/>
          <w:sz w:val="20"/>
          <w:szCs w:val="20"/>
          <w:lang w:eastAsia="en-US"/>
        </w:rPr>
        <w:t xml:space="preserve"> information.</w:t>
      </w:r>
    </w:p>
    <w:p w:rsidR="00936A2C" w:rsidRPr="00936A2C" w:rsidRDefault="00936A2C" w:rsidP="00936A2C">
      <w:pPr>
        <w:spacing w:after="0"/>
        <w:rPr>
          <w:rFonts w:ascii="Times New Roman" w:eastAsia="Times New Roman" w:hAnsi="Times New Roman" w:cs="Times New Roman"/>
          <w:sz w:val="20"/>
          <w:szCs w:val="20"/>
          <w:lang w:eastAsia="en-US"/>
        </w:rPr>
      </w:pPr>
    </w:p>
    <w:p w:rsidR="00936A2C" w:rsidRDefault="00936A2C" w:rsidP="00936A2C">
      <w:pPr>
        <w:spacing w:after="0"/>
        <w:rPr>
          <w:rFonts w:ascii="Times New Roman" w:eastAsia="Times New Roman" w:hAnsi="Times New Roman" w:cs="Times New Roman"/>
          <w:sz w:val="20"/>
          <w:szCs w:val="20"/>
          <w:lang w:eastAsia="en-US"/>
        </w:rPr>
      </w:pPr>
    </w:p>
    <w:p w:rsidR="00936A2C" w:rsidRDefault="00936A2C" w:rsidP="00936A2C">
      <w:pPr>
        <w:spacing w:after="0"/>
        <w:rPr>
          <w:rFonts w:ascii="Times New Roman" w:eastAsia="Times New Roman" w:hAnsi="Times New Roman" w:cs="Times New Roman"/>
          <w:sz w:val="20"/>
          <w:szCs w:val="20"/>
          <w:lang w:eastAsia="en-US"/>
        </w:rPr>
      </w:pPr>
    </w:p>
    <w:p w:rsidR="00936A2C" w:rsidRPr="00936A2C" w:rsidRDefault="00936A2C" w:rsidP="00936A2C">
      <w:pPr>
        <w:spacing w:after="0"/>
        <w:rPr>
          <w:rFonts w:ascii="Times New Roman" w:eastAsia="Times New Roman" w:hAnsi="Times New Roman" w:cs="Times New Roman"/>
          <w:b/>
          <w:sz w:val="20"/>
          <w:szCs w:val="20"/>
          <w:lang w:eastAsia="en-US"/>
        </w:rPr>
      </w:pPr>
      <w:bookmarkStart w:id="0" w:name="_GoBack"/>
      <w:r w:rsidRPr="00936A2C">
        <w:rPr>
          <w:rFonts w:ascii="Times New Roman" w:eastAsia="Times New Roman" w:hAnsi="Times New Roman" w:cs="Times New Roman"/>
          <w:b/>
          <w:sz w:val="20"/>
          <w:szCs w:val="20"/>
          <w:lang w:eastAsia="en-US"/>
        </w:rPr>
        <w:t>Implementation of newly approved legislation for annual review and post tenure review of faculty</w:t>
      </w:r>
    </w:p>
    <w:p w:rsidR="00936A2C" w:rsidRPr="00936A2C" w:rsidRDefault="00936A2C" w:rsidP="00936A2C">
      <w:pPr>
        <w:spacing w:after="0"/>
        <w:rPr>
          <w:rFonts w:ascii="Times New Roman" w:eastAsia="Times New Roman" w:hAnsi="Times New Roman" w:cs="Times New Roman"/>
          <w:b/>
          <w:sz w:val="20"/>
          <w:szCs w:val="20"/>
          <w:lang w:eastAsia="en-US"/>
        </w:rPr>
      </w:pPr>
    </w:p>
    <w:bookmarkEnd w:id="0"/>
    <w:p w:rsidR="00936A2C" w:rsidRPr="00936A2C" w:rsidRDefault="00936A2C" w:rsidP="00936A2C">
      <w:pPr>
        <w:spacing w:after="0"/>
        <w:rPr>
          <w:rFonts w:ascii="Times New Roman" w:eastAsia="Times New Roman" w:hAnsi="Times New Roman" w:cs="Times New Roman"/>
          <w:sz w:val="20"/>
          <w:szCs w:val="20"/>
          <w:lang w:eastAsia="en-US"/>
        </w:rPr>
      </w:pPr>
      <w:r w:rsidRPr="00936A2C">
        <w:rPr>
          <w:rFonts w:ascii="Times New Roman" w:eastAsia="Times New Roman" w:hAnsi="Times New Roman" w:cs="Times New Roman"/>
          <w:sz w:val="20"/>
          <w:szCs w:val="20"/>
          <w:lang w:eastAsia="en-US"/>
        </w:rPr>
        <w:t>Inasmuch as there are a number of academic units with approved governance documents and there is a newly approved annual review and post tenure review policy at the campus level, the committee needs to assure that there are no units whose criteria or processes are in conflict with campus policy.  Therefore, units are asked to review the relevant sections of their governance documents to assure conformity with the campus requirements and to share the result of this review with the committee no later than April 8, 2022. A letter describing the process needed along with the approved campus policy will be sent to unit chairs / directors next week.</w:t>
      </w:r>
    </w:p>
    <w:p w:rsidR="00C55D5F" w:rsidRDefault="00C55D5F"/>
    <w:sectPr w:rsidR="00C55D5F" w:rsidSect="00283A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318A2"/>
    <w:multiLevelType w:val="multilevel"/>
    <w:tmpl w:val="570C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2C"/>
    <w:rsid w:val="000157AF"/>
    <w:rsid w:val="00283ADE"/>
    <w:rsid w:val="00337BD9"/>
    <w:rsid w:val="005B4C51"/>
    <w:rsid w:val="006307A7"/>
    <w:rsid w:val="006E38CF"/>
    <w:rsid w:val="00936A2C"/>
    <w:rsid w:val="00AA2C15"/>
    <w:rsid w:val="00C55D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A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30194">
      <w:bodyDiv w:val="1"/>
      <w:marLeft w:val="0"/>
      <w:marRight w:val="0"/>
      <w:marTop w:val="0"/>
      <w:marBottom w:val="0"/>
      <w:divBdr>
        <w:top w:val="none" w:sz="0" w:space="0" w:color="auto"/>
        <w:left w:val="none" w:sz="0" w:space="0" w:color="auto"/>
        <w:bottom w:val="none" w:sz="0" w:space="0" w:color="auto"/>
        <w:right w:val="none" w:sz="0" w:space="0" w:color="auto"/>
      </w:divBdr>
      <w:divsChild>
        <w:div w:id="1024752275">
          <w:marLeft w:val="0"/>
          <w:marRight w:val="0"/>
          <w:marTop w:val="0"/>
          <w:marBottom w:val="0"/>
          <w:divBdr>
            <w:top w:val="none" w:sz="0" w:space="0" w:color="auto"/>
            <w:left w:val="none" w:sz="0" w:space="0" w:color="auto"/>
            <w:bottom w:val="none" w:sz="0" w:space="0" w:color="auto"/>
            <w:right w:val="none" w:sz="0" w:space="0" w:color="auto"/>
          </w:divBdr>
          <w:divsChild>
            <w:div w:id="1155609682">
              <w:marLeft w:val="0"/>
              <w:marRight w:val="0"/>
              <w:marTop w:val="0"/>
              <w:marBottom w:val="0"/>
              <w:divBdr>
                <w:top w:val="none" w:sz="0" w:space="0" w:color="auto"/>
                <w:left w:val="none" w:sz="0" w:space="0" w:color="auto"/>
                <w:bottom w:val="none" w:sz="0" w:space="0" w:color="auto"/>
                <w:right w:val="none" w:sz="0" w:space="0" w:color="auto"/>
              </w:divBdr>
              <w:divsChild>
                <w:div w:id="724253432">
                  <w:marLeft w:val="0"/>
                  <w:marRight w:val="0"/>
                  <w:marTop w:val="0"/>
                  <w:marBottom w:val="0"/>
                  <w:divBdr>
                    <w:top w:val="none" w:sz="0" w:space="0" w:color="auto"/>
                    <w:left w:val="none" w:sz="0" w:space="0" w:color="auto"/>
                    <w:bottom w:val="none" w:sz="0" w:space="0" w:color="auto"/>
                    <w:right w:val="none" w:sz="0" w:space="0" w:color="auto"/>
                  </w:divBdr>
                  <w:divsChild>
                    <w:div w:id="1393963344">
                      <w:marLeft w:val="0"/>
                      <w:marRight w:val="0"/>
                      <w:marTop w:val="0"/>
                      <w:marBottom w:val="0"/>
                      <w:divBdr>
                        <w:top w:val="none" w:sz="0" w:space="0" w:color="auto"/>
                        <w:left w:val="none" w:sz="0" w:space="0" w:color="auto"/>
                        <w:bottom w:val="none" w:sz="0" w:space="0" w:color="auto"/>
                        <w:right w:val="none" w:sz="0" w:space="0" w:color="auto"/>
                      </w:divBdr>
                    </w:div>
                    <w:div w:id="1438064374">
                      <w:marLeft w:val="0"/>
                      <w:marRight w:val="0"/>
                      <w:marTop w:val="0"/>
                      <w:marBottom w:val="0"/>
                      <w:divBdr>
                        <w:top w:val="none" w:sz="0" w:space="0" w:color="auto"/>
                        <w:left w:val="none" w:sz="0" w:space="0" w:color="auto"/>
                        <w:bottom w:val="none" w:sz="0" w:space="0" w:color="auto"/>
                        <w:right w:val="none" w:sz="0" w:space="0" w:color="auto"/>
                      </w:divBdr>
                    </w:div>
                    <w:div w:id="1125613364">
                      <w:marLeft w:val="0"/>
                      <w:marRight w:val="0"/>
                      <w:marTop w:val="0"/>
                      <w:marBottom w:val="0"/>
                      <w:divBdr>
                        <w:top w:val="none" w:sz="0" w:space="0" w:color="auto"/>
                        <w:left w:val="none" w:sz="0" w:space="0" w:color="auto"/>
                        <w:bottom w:val="none" w:sz="0" w:space="0" w:color="auto"/>
                        <w:right w:val="none" w:sz="0" w:space="0" w:color="auto"/>
                      </w:divBdr>
                    </w:div>
                    <w:div w:id="452754105">
                      <w:marLeft w:val="0"/>
                      <w:marRight w:val="0"/>
                      <w:marTop w:val="0"/>
                      <w:marBottom w:val="0"/>
                      <w:divBdr>
                        <w:top w:val="none" w:sz="0" w:space="0" w:color="auto"/>
                        <w:left w:val="none" w:sz="0" w:space="0" w:color="auto"/>
                        <w:bottom w:val="none" w:sz="0" w:space="0" w:color="auto"/>
                        <w:right w:val="none" w:sz="0" w:space="0" w:color="auto"/>
                      </w:divBdr>
                    </w:div>
                    <w:div w:id="703361904">
                      <w:marLeft w:val="0"/>
                      <w:marRight w:val="0"/>
                      <w:marTop w:val="0"/>
                      <w:marBottom w:val="0"/>
                      <w:divBdr>
                        <w:top w:val="none" w:sz="0" w:space="0" w:color="auto"/>
                        <w:left w:val="none" w:sz="0" w:space="0" w:color="auto"/>
                        <w:bottom w:val="none" w:sz="0" w:space="0" w:color="auto"/>
                        <w:right w:val="none" w:sz="0" w:space="0" w:color="auto"/>
                      </w:divBdr>
                    </w:div>
                    <w:div w:id="1058161665">
                      <w:marLeft w:val="0"/>
                      <w:marRight w:val="0"/>
                      <w:marTop w:val="0"/>
                      <w:marBottom w:val="0"/>
                      <w:divBdr>
                        <w:top w:val="none" w:sz="0" w:space="0" w:color="auto"/>
                        <w:left w:val="none" w:sz="0" w:space="0" w:color="auto"/>
                        <w:bottom w:val="none" w:sz="0" w:space="0" w:color="auto"/>
                        <w:right w:val="none" w:sz="0" w:space="0" w:color="auto"/>
                      </w:divBdr>
                    </w:div>
                    <w:div w:id="1686252184">
                      <w:marLeft w:val="0"/>
                      <w:marRight w:val="0"/>
                      <w:marTop w:val="0"/>
                      <w:marBottom w:val="0"/>
                      <w:divBdr>
                        <w:top w:val="none" w:sz="0" w:space="0" w:color="auto"/>
                        <w:left w:val="none" w:sz="0" w:space="0" w:color="auto"/>
                        <w:bottom w:val="none" w:sz="0" w:space="0" w:color="auto"/>
                        <w:right w:val="none" w:sz="0" w:space="0" w:color="auto"/>
                      </w:divBdr>
                    </w:div>
                    <w:div w:id="577592129">
                      <w:marLeft w:val="0"/>
                      <w:marRight w:val="0"/>
                      <w:marTop w:val="0"/>
                      <w:marBottom w:val="0"/>
                      <w:divBdr>
                        <w:top w:val="none" w:sz="0" w:space="0" w:color="auto"/>
                        <w:left w:val="none" w:sz="0" w:space="0" w:color="auto"/>
                        <w:bottom w:val="none" w:sz="0" w:space="0" w:color="auto"/>
                        <w:right w:val="none" w:sz="0" w:space="0" w:color="auto"/>
                      </w:divBdr>
                    </w:div>
                    <w:div w:id="2003315964">
                      <w:marLeft w:val="0"/>
                      <w:marRight w:val="0"/>
                      <w:marTop w:val="0"/>
                      <w:marBottom w:val="0"/>
                      <w:divBdr>
                        <w:top w:val="none" w:sz="0" w:space="0" w:color="auto"/>
                        <w:left w:val="none" w:sz="0" w:space="0" w:color="auto"/>
                        <w:bottom w:val="none" w:sz="0" w:space="0" w:color="auto"/>
                        <w:right w:val="none" w:sz="0" w:space="0" w:color="auto"/>
                      </w:divBdr>
                    </w:div>
                    <w:div w:id="1227453882">
                      <w:marLeft w:val="0"/>
                      <w:marRight w:val="0"/>
                      <w:marTop w:val="0"/>
                      <w:marBottom w:val="0"/>
                      <w:divBdr>
                        <w:top w:val="none" w:sz="0" w:space="0" w:color="auto"/>
                        <w:left w:val="none" w:sz="0" w:space="0" w:color="auto"/>
                        <w:bottom w:val="none" w:sz="0" w:space="0" w:color="auto"/>
                        <w:right w:val="none" w:sz="0" w:space="0" w:color="auto"/>
                      </w:divBdr>
                    </w:div>
                    <w:div w:id="255554537">
                      <w:marLeft w:val="0"/>
                      <w:marRight w:val="0"/>
                      <w:marTop w:val="0"/>
                      <w:marBottom w:val="0"/>
                      <w:divBdr>
                        <w:top w:val="none" w:sz="0" w:space="0" w:color="auto"/>
                        <w:left w:val="none" w:sz="0" w:space="0" w:color="auto"/>
                        <w:bottom w:val="none" w:sz="0" w:space="0" w:color="auto"/>
                        <w:right w:val="none" w:sz="0" w:space="0" w:color="auto"/>
                      </w:divBdr>
                    </w:div>
                    <w:div w:id="15876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1283</Characters>
  <Application>Microsoft Macintosh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Cheatham</dc:creator>
  <cp:keywords/>
  <dc:description/>
  <cp:lastModifiedBy>Rosalie Cheatham</cp:lastModifiedBy>
  <cp:revision>1</cp:revision>
  <dcterms:created xsi:type="dcterms:W3CDTF">2022-03-18T17:07:00Z</dcterms:created>
  <dcterms:modified xsi:type="dcterms:W3CDTF">2022-03-18T17:13:00Z</dcterms:modified>
</cp:coreProperties>
</file>