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2C" w:rsidRPr="009F7D67" w:rsidRDefault="00686D4D">
      <w:pPr>
        <w:pStyle w:val="Heading3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hAnsiTheme="majorHAnsi" w:cstheme="majorHAnsi"/>
          <w:sz w:val="20"/>
          <w:szCs w:val="20"/>
        </w:rPr>
        <w:t xml:space="preserve">UNIVERSITY OF ARKANSAS SYSTEM </w:t>
      </w:r>
      <w:proofErr w:type="spellStart"/>
      <w:r w:rsidRPr="009F7D67">
        <w:rPr>
          <w:rFonts w:asciiTheme="majorHAnsi" w:hAnsiTheme="majorHAnsi" w:cstheme="majorHAnsi"/>
          <w:i/>
          <w:iCs/>
          <w:sz w:val="20"/>
          <w:szCs w:val="20"/>
        </w:rPr>
        <w:t>e</w:t>
      </w:r>
      <w:r w:rsidRPr="009F7D67">
        <w:rPr>
          <w:rFonts w:asciiTheme="majorHAnsi" w:hAnsiTheme="majorHAnsi" w:cstheme="majorHAnsi"/>
          <w:sz w:val="20"/>
          <w:szCs w:val="20"/>
        </w:rPr>
        <w:t>VERSITY</w:t>
      </w:r>
      <w:proofErr w:type="spellEnd"/>
    </w:p>
    <w:p w:rsidR="00046A2C" w:rsidRPr="009F7D67" w:rsidRDefault="00686D4D">
      <w:pPr>
        <w:pStyle w:val="Heading3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hAnsiTheme="majorHAnsi" w:cstheme="majorHAnsi"/>
          <w:sz w:val="20"/>
          <w:szCs w:val="20"/>
        </w:rPr>
        <w:t xml:space="preserve">PROPOSAL FOR NEW DEGREES IN THE AREA OF </w:t>
      </w:r>
      <w:r w:rsidR="00BF573A">
        <w:rPr>
          <w:rFonts w:asciiTheme="majorHAnsi" w:hAnsiTheme="majorHAnsi" w:cstheme="majorHAnsi"/>
          <w:sz w:val="20"/>
          <w:szCs w:val="20"/>
        </w:rPr>
        <w:t>CRIMINAL JUSTICE</w:t>
      </w:r>
    </w:p>
    <w:p w:rsidR="00046A2C" w:rsidRPr="009F7D67" w:rsidRDefault="00046A2C">
      <w:pPr>
        <w:pStyle w:val="Heading3"/>
        <w:rPr>
          <w:rFonts w:asciiTheme="majorHAnsi" w:eastAsia="Bookman Old Style" w:hAnsiTheme="majorHAnsi" w:cstheme="majorHAnsi"/>
          <w:sz w:val="20"/>
          <w:szCs w:val="20"/>
        </w:rPr>
      </w:pPr>
    </w:p>
    <w:p w:rsidR="00046A2C" w:rsidRPr="009F7D67" w:rsidRDefault="00046A2C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</w:p>
    <w:p w:rsidR="00046A2C" w:rsidRPr="009F7D67" w:rsidRDefault="00686D4D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bCs/>
          <w:sz w:val="20"/>
          <w:szCs w:val="20"/>
        </w:rPr>
      </w:pPr>
      <w:r w:rsidRPr="009F7D67">
        <w:rPr>
          <w:rFonts w:asciiTheme="majorHAnsi" w:hAnsiTheme="majorHAnsi" w:cstheme="majorHAnsi"/>
          <w:sz w:val="20"/>
          <w:szCs w:val="20"/>
        </w:rPr>
        <w:t xml:space="preserve"> </w:t>
      </w:r>
      <w:r w:rsidRPr="009F7D67">
        <w:rPr>
          <w:rFonts w:asciiTheme="majorHAnsi" w:hAnsiTheme="majorHAnsi" w:cstheme="majorHAnsi"/>
          <w:b/>
          <w:bCs/>
          <w:sz w:val="20"/>
          <w:szCs w:val="20"/>
        </w:rPr>
        <w:t>1.  PROPOSED PROGRAM TITLES:</w:t>
      </w:r>
    </w:p>
    <w:p w:rsidR="004F4D95" w:rsidRDefault="00686D4D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ab/>
      </w:r>
      <w:r w:rsidR="004F4D95">
        <w:rPr>
          <w:rFonts w:asciiTheme="majorHAnsi" w:eastAsia="Bookman Old Style" w:hAnsiTheme="majorHAnsi" w:cstheme="majorHAnsi"/>
          <w:sz w:val="20"/>
          <w:szCs w:val="20"/>
        </w:rPr>
        <w:t xml:space="preserve">Certificate of Proficiency:  </w:t>
      </w:r>
      <w:r w:rsidR="00F3250C">
        <w:rPr>
          <w:rFonts w:asciiTheme="majorHAnsi" w:eastAsia="Bookman Old Style" w:hAnsiTheme="majorHAnsi" w:cstheme="majorHAnsi"/>
          <w:sz w:val="20"/>
          <w:szCs w:val="20"/>
        </w:rPr>
        <w:t>Law Enforcement</w:t>
      </w:r>
    </w:p>
    <w:p w:rsidR="00044428" w:rsidRDefault="00D66FFF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>
        <w:rPr>
          <w:rFonts w:asciiTheme="majorHAnsi" w:eastAsia="Bookman Old Style" w:hAnsiTheme="majorHAnsi" w:cstheme="majorHAnsi"/>
          <w:sz w:val="20"/>
          <w:szCs w:val="20"/>
        </w:rPr>
        <w:tab/>
        <w:t>Certificate of Proficiency:  Criminal Justice</w:t>
      </w:r>
    </w:p>
    <w:p w:rsidR="004F4D95" w:rsidRDefault="004F4D95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>
        <w:rPr>
          <w:rFonts w:asciiTheme="majorHAnsi" w:eastAsia="Bookman Old Style" w:hAnsiTheme="majorHAnsi" w:cstheme="majorHAnsi"/>
          <w:sz w:val="20"/>
          <w:szCs w:val="20"/>
        </w:rPr>
        <w:tab/>
        <w:t xml:space="preserve">Technical Certificate:  </w:t>
      </w:r>
      <w:r w:rsidR="00F3250C">
        <w:rPr>
          <w:rFonts w:asciiTheme="majorHAnsi" w:eastAsia="Bookman Old Style" w:hAnsiTheme="majorHAnsi" w:cstheme="majorHAnsi"/>
          <w:sz w:val="20"/>
          <w:szCs w:val="20"/>
        </w:rPr>
        <w:t>Law Enforcement</w:t>
      </w:r>
    </w:p>
    <w:p w:rsidR="00046A2C" w:rsidRPr="009F7D67" w:rsidRDefault="004F4D95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>
        <w:rPr>
          <w:rFonts w:asciiTheme="majorHAnsi" w:eastAsia="Bookman Old Style" w:hAnsiTheme="majorHAnsi" w:cstheme="majorHAnsi"/>
          <w:sz w:val="20"/>
          <w:szCs w:val="20"/>
        </w:rPr>
        <w:tab/>
      </w:r>
      <w:r w:rsidR="00686D4D" w:rsidRPr="009F7D67">
        <w:rPr>
          <w:rFonts w:asciiTheme="majorHAnsi" w:eastAsia="Bookman Old Style" w:hAnsiTheme="majorHAnsi" w:cstheme="majorHAnsi"/>
          <w:sz w:val="20"/>
          <w:szCs w:val="20"/>
        </w:rPr>
        <w:t xml:space="preserve">Associate of Science:  </w:t>
      </w:r>
      <w:r>
        <w:rPr>
          <w:rFonts w:asciiTheme="majorHAnsi" w:hAnsiTheme="majorHAnsi" w:cstheme="majorHAnsi"/>
          <w:sz w:val="20"/>
          <w:szCs w:val="20"/>
        </w:rPr>
        <w:t>Criminal Justice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ab/>
        <w:t xml:space="preserve">Bachelor of Science:  </w:t>
      </w:r>
      <w:r w:rsidR="004F4D95">
        <w:rPr>
          <w:rFonts w:asciiTheme="majorHAnsi" w:hAnsiTheme="majorHAnsi" w:cstheme="majorHAnsi"/>
          <w:sz w:val="20"/>
          <w:szCs w:val="20"/>
        </w:rPr>
        <w:t>Criminal Justice</w:t>
      </w:r>
    </w:p>
    <w:p w:rsidR="00046A2C" w:rsidRPr="009F7D67" w:rsidRDefault="00046A2C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</w:p>
    <w:p w:rsidR="00046A2C" w:rsidRPr="009F7D67" w:rsidRDefault="00686D4D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bCs/>
          <w:sz w:val="20"/>
          <w:szCs w:val="20"/>
        </w:rPr>
      </w:pPr>
      <w:r w:rsidRPr="009F7D6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4C5418" w:rsidRPr="009F7D67">
        <w:rPr>
          <w:rFonts w:asciiTheme="majorHAnsi" w:hAnsiTheme="majorHAnsi" w:cstheme="majorHAnsi"/>
          <w:b/>
          <w:sz w:val="20"/>
          <w:szCs w:val="20"/>
        </w:rPr>
        <w:t>2</w:t>
      </w:r>
      <w:r w:rsidRPr="009F7D67">
        <w:rPr>
          <w:rFonts w:asciiTheme="majorHAnsi" w:hAnsiTheme="majorHAnsi" w:cstheme="majorHAnsi"/>
          <w:b/>
          <w:bCs/>
          <w:sz w:val="20"/>
          <w:szCs w:val="20"/>
        </w:rPr>
        <w:t xml:space="preserve">. </w:t>
      </w:r>
      <w:r w:rsidRPr="009F7D67">
        <w:rPr>
          <w:rFonts w:asciiTheme="majorHAnsi" w:hAnsiTheme="majorHAnsi" w:cstheme="majorHAnsi"/>
          <w:sz w:val="20"/>
          <w:szCs w:val="20"/>
        </w:rPr>
        <w:t xml:space="preserve"> </w:t>
      </w:r>
      <w:r w:rsidRPr="009F7D67">
        <w:rPr>
          <w:rFonts w:asciiTheme="majorHAnsi" w:hAnsiTheme="majorHAnsi" w:cstheme="majorHAnsi"/>
          <w:b/>
          <w:bCs/>
          <w:sz w:val="20"/>
          <w:szCs w:val="20"/>
        </w:rPr>
        <w:t xml:space="preserve">PROPOSED STARTING DATE 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bCs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b/>
          <w:bCs/>
          <w:sz w:val="20"/>
          <w:szCs w:val="20"/>
        </w:rPr>
        <w:tab/>
      </w:r>
      <w:r w:rsidRPr="009F7D67">
        <w:rPr>
          <w:rFonts w:asciiTheme="majorHAnsi" w:hAnsiTheme="majorHAnsi" w:cstheme="majorHAnsi"/>
          <w:sz w:val="20"/>
          <w:szCs w:val="20"/>
        </w:rPr>
        <w:t>October 2015</w:t>
      </w:r>
    </w:p>
    <w:p w:rsidR="00046A2C" w:rsidRPr="009F7D67" w:rsidRDefault="00046A2C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bCs/>
          <w:sz w:val="20"/>
          <w:szCs w:val="20"/>
        </w:rPr>
      </w:pPr>
    </w:p>
    <w:p w:rsidR="00046A2C" w:rsidRPr="009F7D67" w:rsidRDefault="00686D4D">
      <w:pPr>
        <w:pStyle w:val="Body"/>
        <w:tabs>
          <w:tab w:val="left" w:pos="360"/>
          <w:tab w:val="left" w:pos="540"/>
          <w:tab w:val="left" w:pos="900"/>
        </w:tabs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hAnsiTheme="majorHAnsi" w:cstheme="majorHAnsi"/>
          <w:sz w:val="20"/>
          <w:szCs w:val="20"/>
        </w:rPr>
        <w:t xml:space="preserve"> </w:t>
      </w:r>
      <w:r w:rsidR="004C5418" w:rsidRPr="009F7D67">
        <w:rPr>
          <w:rFonts w:asciiTheme="majorHAnsi" w:hAnsiTheme="majorHAnsi" w:cstheme="majorHAnsi"/>
          <w:b/>
          <w:bCs/>
          <w:sz w:val="20"/>
          <w:szCs w:val="20"/>
        </w:rPr>
        <w:t>3</w:t>
      </w:r>
      <w:r w:rsidRPr="009F7D67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Pr="009F7D67">
        <w:rPr>
          <w:rFonts w:asciiTheme="majorHAnsi" w:hAnsiTheme="majorHAnsi" w:cstheme="majorHAnsi"/>
          <w:b/>
          <w:bCs/>
          <w:sz w:val="20"/>
          <w:szCs w:val="20"/>
        </w:rPr>
        <w:tab/>
        <w:t>CONTACT PERSON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ind w:right="540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hAnsiTheme="majorHAnsi" w:cstheme="majorHAnsi"/>
          <w:sz w:val="20"/>
          <w:szCs w:val="20"/>
        </w:rPr>
        <w:t xml:space="preserve">      </w:t>
      </w:r>
      <w:r w:rsidRPr="009F7D67">
        <w:rPr>
          <w:rFonts w:asciiTheme="majorHAnsi" w:hAnsiTheme="majorHAnsi" w:cstheme="majorHAnsi"/>
          <w:sz w:val="20"/>
          <w:szCs w:val="20"/>
        </w:rPr>
        <w:tab/>
        <w:t>Dr. Michael K. Moore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ind w:right="540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ab/>
      </w:r>
      <w:r w:rsidRPr="009F7D67">
        <w:rPr>
          <w:rFonts w:asciiTheme="majorHAnsi" w:hAnsiTheme="majorHAnsi" w:cstheme="majorHAnsi"/>
          <w:sz w:val="20"/>
          <w:szCs w:val="20"/>
        </w:rPr>
        <w:t>Vice President for Academic Affairs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ind w:right="540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ab/>
      </w:r>
      <w:r w:rsidRPr="009F7D67">
        <w:rPr>
          <w:rFonts w:asciiTheme="majorHAnsi" w:hAnsiTheme="majorHAnsi" w:cstheme="majorHAnsi"/>
          <w:sz w:val="20"/>
          <w:szCs w:val="20"/>
        </w:rPr>
        <w:t xml:space="preserve">University of Arkansas System </w:t>
      </w:r>
      <w:r w:rsidRPr="009F7D67">
        <w:rPr>
          <w:rFonts w:asciiTheme="majorHAnsi" w:hAnsiTheme="majorHAnsi" w:cstheme="majorHAnsi"/>
          <w:i/>
          <w:iCs/>
          <w:sz w:val="20"/>
          <w:szCs w:val="20"/>
        </w:rPr>
        <w:t>e</w:t>
      </w:r>
      <w:r w:rsidRPr="009F7D67">
        <w:rPr>
          <w:rFonts w:asciiTheme="majorHAnsi" w:hAnsiTheme="majorHAnsi" w:cstheme="majorHAnsi"/>
          <w:sz w:val="20"/>
          <w:szCs w:val="20"/>
        </w:rPr>
        <w:t>Versity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ind w:right="540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ab/>
      </w:r>
      <w:r w:rsidRPr="009F7D67">
        <w:rPr>
          <w:rFonts w:asciiTheme="majorHAnsi" w:hAnsiTheme="majorHAnsi" w:cstheme="majorHAnsi"/>
          <w:sz w:val="20"/>
          <w:szCs w:val="20"/>
        </w:rPr>
        <w:t>mmoore@uasys.edu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ind w:right="540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ab/>
      </w:r>
      <w:r w:rsidRPr="009F7D67">
        <w:rPr>
          <w:rFonts w:asciiTheme="majorHAnsi" w:hAnsiTheme="majorHAnsi" w:cstheme="majorHAnsi"/>
          <w:sz w:val="20"/>
          <w:szCs w:val="20"/>
        </w:rPr>
        <w:t>501-686-2533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ind w:right="540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ab/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hAnsiTheme="majorHAnsi" w:cstheme="majorHAnsi"/>
          <w:sz w:val="20"/>
          <w:szCs w:val="20"/>
        </w:rPr>
        <w:t xml:space="preserve"> </w:t>
      </w:r>
      <w:r w:rsidR="004C5418" w:rsidRPr="009F7D67">
        <w:rPr>
          <w:rFonts w:asciiTheme="majorHAnsi" w:hAnsiTheme="majorHAnsi" w:cstheme="majorHAnsi"/>
          <w:b/>
          <w:bCs/>
          <w:sz w:val="20"/>
          <w:szCs w:val="20"/>
        </w:rPr>
        <w:t>4</w:t>
      </w:r>
      <w:r w:rsidRPr="009F7D67">
        <w:rPr>
          <w:rFonts w:asciiTheme="majorHAnsi" w:hAnsiTheme="majorHAnsi" w:cstheme="majorHAnsi"/>
          <w:b/>
          <w:bCs/>
          <w:sz w:val="20"/>
          <w:szCs w:val="20"/>
        </w:rPr>
        <w:t>.  PROGRAM SUMMARY</w:t>
      </w:r>
    </w:p>
    <w:p w:rsidR="00046A2C" w:rsidRPr="009F7D67" w:rsidRDefault="006B4F2A" w:rsidP="005A2A70">
      <w:pPr>
        <w:pStyle w:val="Body"/>
        <w:tabs>
          <w:tab w:val="left" w:pos="540"/>
          <w:tab w:val="left" w:pos="810"/>
        </w:tabs>
        <w:ind w:left="540" w:right="540"/>
        <w:rPr>
          <w:rFonts w:asciiTheme="majorHAnsi" w:eastAsia="Bookman Old Style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This is a proposal for </w:t>
      </w:r>
      <w:r w:rsidR="00CB0B63">
        <w:rPr>
          <w:rFonts w:asciiTheme="majorHAnsi" w:hAnsiTheme="majorHAnsi" w:cstheme="majorHAnsi"/>
          <w:sz w:val="20"/>
          <w:szCs w:val="20"/>
        </w:rPr>
        <w:t xml:space="preserve">an Associate of Science and a Bachelor of Science in Criminal Justice.  From these degrees, two </w:t>
      </w:r>
      <w:r>
        <w:rPr>
          <w:rFonts w:asciiTheme="majorHAnsi" w:hAnsiTheme="majorHAnsi" w:cstheme="majorHAnsi"/>
          <w:sz w:val="20"/>
          <w:szCs w:val="20"/>
        </w:rPr>
        <w:t>Certificates of Proficiency</w:t>
      </w:r>
      <w:r w:rsidR="00CB0B63">
        <w:rPr>
          <w:rFonts w:asciiTheme="majorHAnsi" w:hAnsiTheme="majorHAnsi" w:cstheme="majorHAnsi"/>
          <w:sz w:val="20"/>
          <w:szCs w:val="20"/>
        </w:rPr>
        <w:t xml:space="preserve"> and </w:t>
      </w:r>
      <w:r>
        <w:rPr>
          <w:rFonts w:asciiTheme="majorHAnsi" w:hAnsiTheme="majorHAnsi" w:cstheme="majorHAnsi"/>
          <w:sz w:val="20"/>
          <w:szCs w:val="20"/>
        </w:rPr>
        <w:t>a Technical Certificate</w:t>
      </w:r>
      <w:r w:rsidR="00CB0B63">
        <w:rPr>
          <w:rFonts w:asciiTheme="majorHAnsi" w:hAnsiTheme="majorHAnsi" w:cstheme="majorHAnsi"/>
          <w:sz w:val="20"/>
          <w:szCs w:val="20"/>
        </w:rPr>
        <w:t xml:space="preserve"> are created. </w:t>
      </w:r>
      <w:r w:rsidR="00686D4D" w:rsidRPr="009F7D67">
        <w:rPr>
          <w:rFonts w:asciiTheme="majorHAnsi" w:hAnsiTheme="majorHAnsi" w:cstheme="majorHAnsi"/>
          <w:sz w:val="20"/>
          <w:szCs w:val="20"/>
        </w:rPr>
        <w:t xml:space="preserve"> No course work is lost as students move from one credential to the next.  The proposed credent</w:t>
      </w:r>
      <w:r w:rsidR="004523C3">
        <w:rPr>
          <w:rFonts w:asciiTheme="majorHAnsi" w:hAnsiTheme="majorHAnsi" w:cstheme="majorHAnsi"/>
          <w:sz w:val="20"/>
          <w:szCs w:val="20"/>
        </w:rPr>
        <w:t xml:space="preserve">ials will provide students with </w:t>
      </w:r>
      <w:r w:rsidR="00686D4D" w:rsidRPr="009F7D67">
        <w:rPr>
          <w:rFonts w:asciiTheme="majorHAnsi" w:hAnsiTheme="majorHAnsi" w:cstheme="majorHAnsi"/>
          <w:sz w:val="20"/>
          <w:szCs w:val="20"/>
        </w:rPr>
        <w:t>a deep understanding of</w:t>
      </w:r>
      <w:r w:rsidR="00FD3816" w:rsidRPr="009F7D67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the field of criminal justice and</w:t>
      </w:r>
      <w:r w:rsidR="00686D4D" w:rsidRPr="009F7D67">
        <w:rPr>
          <w:rFonts w:asciiTheme="majorHAnsi" w:hAnsiTheme="majorHAnsi" w:cstheme="majorHAnsi"/>
          <w:sz w:val="20"/>
          <w:szCs w:val="20"/>
        </w:rPr>
        <w:t xml:space="preserve"> will prepare students to pursue careers in </w:t>
      </w:r>
      <w:r>
        <w:rPr>
          <w:rFonts w:asciiTheme="majorHAnsi" w:hAnsiTheme="majorHAnsi" w:cstheme="majorHAnsi"/>
          <w:sz w:val="20"/>
          <w:szCs w:val="20"/>
        </w:rPr>
        <w:t>criminal justice r</w:t>
      </w:r>
      <w:r w:rsidR="005A2A70" w:rsidRPr="009F7D67">
        <w:rPr>
          <w:rFonts w:asciiTheme="majorHAnsi" w:hAnsiTheme="majorHAnsi" w:cstheme="majorHAnsi"/>
          <w:sz w:val="20"/>
          <w:szCs w:val="20"/>
        </w:rPr>
        <w:t xml:space="preserve">elated </w:t>
      </w:r>
      <w:r>
        <w:rPr>
          <w:rFonts w:asciiTheme="majorHAnsi" w:hAnsiTheme="majorHAnsi" w:cstheme="majorHAnsi"/>
          <w:sz w:val="20"/>
          <w:szCs w:val="20"/>
        </w:rPr>
        <w:t>fields such as law enforcement, corrections, parole, and criminal justice administration</w:t>
      </w:r>
      <w:r w:rsidR="00686D4D" w:rsidRPr="009F7D67">
        <w:rPr>
          <w:rFonts w:asciiTheme="majorHAnsi" w:hAnsiTheme="majorHAnsi" w:cstheme="majorHAnsi"/>
          <w:sz w:val="20"/>
          <w:szCs w:val="20"/>
        </w:rPr>
        <w:t>.</w:t>
      </w:r>
    </w:p>
    <w:p w:rsidR="00046A2C" w:rsidRPr="009F7D67" w:rsidRDefault="00046A2C" w:rsidP="005A2A70">
      <w:pPr>
        <w:pStyle w:val="Body"/>
        <w:tabs>
          <w:tab w:val="left" w:pos="540"/>
          <w:tab w:val="left" w:pos="810"/>
        </w:tabs>
        <w:ind w:left="540" w:right="540"/>
        <w:rPr>
          <w:rFonts w:asciiTheme="majorHAnsi" w:eastAsia="Bookman Old Style" w:hAnsiTheme="majorHAnsi" w:cstheme="majorHAnsi"/>
          <w:sz w:val="20"/>
          <w:szCs w:val="20"/>
        </w:rPr>
      </w:pPr>
    </w:p>
    <w:p w:rsidR="00046A2C" w:rsidRPr="009F7D67" w:rsidRDefault="004C5418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hAnsiTheme="majorHAnsi" w:cstheme="majorHAnsi"/>
          <w:b/>
          <w:bCs/>
          <w:sz w:val="20"/>
          <w:szCs w:val="20"/>
        </w:rPr>
        <w:t>5</w:t>
      </w:r>
      <w:r w:rsidR="00686D4D" w:rsidRPr="009F7D67">
        <w:rPr>
          <w:rFonts w:asciiTheme="majorHAnsi" w:hAnsiTheme="majorHAnsi" w:cstheme="majorHAnsi"/>
          <w:sz w:val="20"/>
          <w:szCs w:val="20"/>
        </w:rPr>
        <w:t xml:space="preserve">.  </w:t>
      </w:r>
      <w:r w:rsidR="00686D4D" w:rsidRPr="009F7D67">
        <w:rPr>
          <w:rFonts w:asciiTheme="majorHAnsi" w:hAnsiTheme="majorHAnsi" w:cstheme="majorHAnsi"/>
          <w:b/>
          <w:bCs/>
          <w:sz w:val="20"/>
          <w:szCs w:val="20"/>
        </w:rPr>
        <w:t>FACULTY</w:t>
      </w:r>
    </w:p>
    <w:p w:rsidR="00046A2C" w:rsidRPr="009F7D67" w:rsidRDefault="00686D4D" w:rsidP="008A519A">
      <w:pPr>
        <w:pStyle w:val="Body"/>
        <w:tabs>
          <w:tab w:val="left" w:pos="540"/>
          <w:tab w:val="left" w:pos="810"/>
        </w:tabs>
        <w:ind w:left="540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>University of Arkansas System faculty will develop and teach the courses.  All proposed courses exist at one</w:t>
      </w:r>
      <w:r w:rsidR="000972A6" w:rsidRPr="009F7D67">
        <w:rPr>
          <w:rFonts w:asciiTheme="majorHAnsi" w:eastAsia="Bookman Old Style" w:hAnsiTheme="majorHAnsi" w:cstheme="majorHAnsi"/>
          <w:sz w:val="20"/>
          <w:szCs w:val="20"/>
        </w:rPr>
        <w:t xml:space="preserve"> or more</w:t>
      </w:r>
      <w:bookmarkStart w:id="0" w:name="_GoBack"/>
      <w:bookmarkEnd w:id="0"/>
      <w:r w:rsidRPr="009F7D67">
        <w:rPr>
          <w:rFonts w:asciiTheme="majorHAnsi" w:eastAsia="Bookman Old Style" w:hAnsiTheme="majorHAnsi" w:cstheme="majorHAnsi"/>
          <w:sz w:val="20"/>
          <w:szCs w:val="20"/>
        </w:rPr>
        <w:t xml:space="preserve"> UA System institution insuring</w:t>
      </w:r>
      <w:r w:rsidR="008A519A" w:rsidRPr="009F7D67">
        <w:rPr>
          <w:rFonts w:asciiTheme="majorHAnsi" w:eastAsia="Bookman Old Style" w:hAnsiTheme="majorHAnsi" w:cstheme="majorHAnsi"/>
          <w:sz w:val="20"/>
          <w:szCs w:val="20"/>
        </w:rPr>
        <w:t xml:space="preserve"> </w:t>
      </w:r>
      <w:r w:rsidRPr="009F7D67">
        <w:rPr>
          <w:rFonts w:asciiTheme="majorHAnsi" w:eastAsia="Bookman Old Style" w:hAnsiTheme="majorHAnsi" w:cstheme="majorHAnsi"/>
          <w:sz w:val="20"/>
          <w:szCs w:val="20"/>
        </w:rPr>
        <w:t>sufficient available faculty.</w:t>
      </w:r>
    </w:p>
    <w:p w:rsidR="00046A2C" w:rsidRPr="009F7D67" w:rsidRDefault="00046A2C">
      <w:pPr>
        <w:pStyle w:val="Header"/>
        <w:keepNext/>
        <w:keepLines/>
        <w:widowControl/>
        <w:tabs>
          <w:tab w:val="clear" w:pos="4320"/>
          <w:tab w:val="clear" w:pos="8640"/>
          <w:tab w:val="left" w:pos="540"/>
          <w:tab w:val="left" w:pos="810"/>
        </w:tabs>
        <w:ind w:left="540" w:hanging="540"/>
        <w:rPr>
          <w:rFonts w:asciiTheme="majorHAnsi" w:eastAsia="Bookman Old Style" w:hAnsiTheme="majorHAnsi" w:cstheme="majorHAnsi"/>
          <w:sz w:val="20"/>
          <w:szCs w:val="20"/>
        </w:rPr>
      </w:pPr>
    </w:p>
    <w:p w:rsidR="00046A2C" w:rsidRPr="009F7D67" w:rsidRDefault="004C5418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bCs/>
          <w:sz w:val="20"/>
          <w:szCs w:val="20"/>
        </w:rPr>
      </w:pPr>
      <w:r w:rsidRPr="009F7D67">
        <w:rPr>
          <w:rFonts w:asciiTheme="majorHAnsi" w:hAnsiTheme="majorHAnsi" w:cstheme="majorHAnsi"/>
          <w:b/>
          <w:bCs/>
          <w:sz w:val="20"/>
          <w:szCs w:val="20"/>
        </w:rPr>
        <w:t>6</w:t>
      </w:r>
      <w:r w:rsidR="00686D4D" w:rsidRPr="009F7D67">
        <w:rPr>
          <w:rFonts w:asciiTheme="majorHAnsi" w:hAnsiTheme="majorHAnsi" w:cstheme="majorHAnsi"/>
          <w:b/>
          <w:bCs/>
          <w:sz w:val="20"/>
          <w:szCs w:val="20"/>
        </w:rPr>
        <w:t>.  INSTRUCTION BY DISTANCE TECHNOLOGY</w:t>
      </w:r>
    </w:p>
    <w:p w:rsidR="00046A2C" w:rsidRPr="009F7D67" w:rsidRDefault="00686D4D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b/>
          <w:bCs/>
          <w:sz w:val="20"/>
          <w:szCs w:val="20"/>
        </w:rPr>
        <w:tab/>
      </w:r>
      <w:r w:rsidRPr="009F7D67">
        <w:rPr>
          <w:rFonts w:asciiTheme="majorHAnsi" w:hAnsiTheme="majorHAnsi" w:cstheme="majorHAnsi"/>
          <w:sz w:val="20"/>
          <w:szCs w:val="20"/>
        </w:rPr>
        <w:t xml:space="preserve">The degrees included in this proposal will be delivered in a 100% distance </w:t>
      </w:r>
      <w:r w:rsidRPr="009F7D67">
        <w:rPr>
          <w:rFonts w:asciiTheme="majorHAnsi" w:hAnsiTheme="majorHAnsi" w:cstheme="majorHAnsi"/>
          <w:sz w:val="20"/>
          <w:szCs w:val="20"/>
        </w:rPr>
        <w:tab/>
        <w:t>education format.</w:t>
      </w:r>
    </w:p>
    <w:p w:rsidR="00046A2C" w:rsidRPr="009F7D67" w:rsidRDefault="00046A2C">
      <w:pPr>
        <w:pStyle w:val="Body"/>
        <w:tabs>
          <w:tab w:val="left" w:pos="540"/>
          <w:tab w:val="left" w:pos="810"/>
        </w:tabs>
        <w:ind w:left="540"/>
        <w:rPr>
          <w:rFonts w:asciiTheme="majorHAnsi" w:eastAsia="Bookman Old Style" w:hAnsiTheme="majorHAnsi" w:cstheme="majorHAnsi"/>
          <w:sz w:val="20"/>
          <w:szCs w:val="20"/>
        </w:rPr>
      </w:pPr>
    </w:p>
    <w:p w:rsidR="00046A2C" w:rsidRPr="009F7D67" w:rsidRDefault="004C5418">
      <w:pPr>
        <w:pStyle w:val="Body"/>
        <w:tabs>
          <w:tab w:val="left" w:pos="540"/>
          <w:tab w:val="left" w:pos="810"/>
        </w:tabs>
        <w:ind w:left="540" w:hanging="450"/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hAnsiTheme="majorHAnsi" w:cstheme="majorHAnsi"/>
          <w:b/>
          <w:bCs/>
          <w:sz w:val="20"/>
          <w:szCs w:val="20"/>
        </w:rPr>
        <w:t>7</w:t>
      </w:r>
      <w:r w:rsidR="00686D4D" w:rsidRPr="009F7D67">
        <w:rPr>
          <w:rFonts w:asciiTheme="majorHAnsi" w:hAnsiTheme="majorHAnsi" w:cstheme="majorHAnsi"/>
          <w:b/>
          <w:bCs/>
          <w:sz w:val="20"/>
          <w:szCs w:val="20"/>
        </w:rPr>
        <w:t xml:space="preserve">.  CURRICULUM </w:t>
      </w:r>
    </w:p>
    <w:p w:rsidR="00046A2C" w:rsidRPr="009F7D67" w:rsidRDefault="00046A2C">
      <w:pPr>
        <w:pStyle w:val="Heading"/>
        <w:rPr>
          <w:rFonts w:asciiTheme="majorHAnsi" w:eastAsia="Bookman Old Style" w:hAnsiTheme="majorHAnsi" w:cstheme="majorHAnsi"/>
          <w:sz w:val="20"/>
          <w:szCs w:val="20"/>
        </w:rPr>
      </w:pPr>
    </w:p>
    <w:p w:rsidR="009F7D67" w:rsidRDefault="0075129D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  <w:r>
        <w:rPr>
          <w:rFonts w:asciiTheme="majorHAnsi" w:eastAsia="Bookman Old Style" w:hAnsiTheme="majorHAnsi" w:cstheme="majorHAnsi"/>
          <w:b/>
          <w:sz w:val="20"/>
          <w:szCs w:val="20"/>
        </w:rPr>
        <w:t>Certificate of Proficiency:  Law Enforcement (10 hours</w:t>
      </w:r>
      <w:proofErr w:type="gramStart"/>
      <w:r>
        <w:rPr>
          <w:rFonts w:asciiTheme="majorHAnsi" w:eastAsia="Bookman Old Style" w:hAnsiTheme="majorHAnsi" w:cstheme="majorHAnsi"/>
          <w:b/>
          <w:sz w:val="20"/>
          <w:szCs w:val="20"/>
        </w:rPr>
        <w:t>)</w:t>
      </w:r>
      <w:proofErr w:type="gramEnd"/>
      <w:r>
        <w:rPr>
          <w:rFonts w:asciiTheme="majorHAnsi" w:eastAsia="Bookman Old Style" w:hAnsiTheme="majorHAnsi" w:cstheme="majorHAnsi"/>
          <w:b/>
          <w:sz w:val="20"/>
          <w:szCs w:val="20"/>
        </w:rPr>
        <w:br/>
        <w:t>Certificate of Proficiency:  Criminal Justice (16 hours)</w:t>
      </w:r>
      <w:r>
        <w:rPr>
          <w:rFonts w:asciiTheme="majorHAnsi" w:eastAsia="Bookman Old Style" w:hAnsiTheme="majorHAnsi" w:cstheme="majorHAnsi"/>
          <w:b/>
          <w:sz w:val="20"/>
          <w:szCs w:val="20"/>
        </w:rPr>
        <w:br/>
        <w:t>Technical Certificate:  Law Enforcement (</w:t>
      </w:r>
      <w:r w:rsidR="004C12C3">
        <w:rPr>
          <w:rFonts w:asciiTheme="majorHAnsi" w:eastAsia="Bookman Old Style" w:hAnsiTheme="majorHAnsi" w:cstheme="majorHAnsi"/>
          <w:b/>
          <w:sz w:val="20"/>
          <w:szCs w:val="20"/>
        </w:rPr>
        <w:t>25</w:t>
      </w:r>
      <w:r>
        <w:rPr>
          <w:rFonts w:asciiTheme="majorHAnsi" w:eastAsia="Bookman Old Style" w:hAnsiTheme="majorHAnsi" w:cstheme="majorHAnsi"/>
          <w:b/>
          <w:sz w:val="20"/>
          <w:szCs w:val="20"/>
        </w:rPr>
        <w:t xml:space="preserve"> hours)</w:t>
      </w:r>
    </w:p>
    <w:p w:rsidR="0075129D" w:rsidRPr="0075129D" w:rsidRDefault="004C12C3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>
        <w:rPr>
          <w:rFonts w:asciiTheme="majorHAnsi" w:eastAsia="Bookman Old Style" w:hAnsiTheme="majorHAnsi" w:cstheme="majorHAnsi"/>
          <w:sz w:val="20"/>
          <w:szCs w:val="20"/>
        </w:rPr>
        <w:t>(CP in Law Enforcement + 15</w:t>
      </w:r>
      <w:r w:rsidR="0075129D">
        <w:rPr>
          <w:rFonts w:asciiTheme="majorHAnsi" w:eastAsia="Bookman Old Style" w:hAnsiTheme="majorHAnsi" w:cstheme="majorHAnsi"/>
          <w:sz w:val="20"/>
          <w:szCs w:val="20"/>
        </w:rPr>
        <w:t xml:space="preserve"> hours)</w:t>
      </w:r>
    </w:p>
    <w:p w:rsidR="0009645D" w:rsidRDefault="001729A6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b/>
          <w:sz w:val="20"/>
          <w:szCs w:val="20"/>
        </w:rPr>
        <w:t xml:space="preserve">Associate of Science:  </w:t>
      </w:r>
      <w:r w:rsidR="009C7624">
        <w:rPr>
          <w:rFonts w:asciiTheme="majorHAnsi" w:hAnsiTheme="majorHAnsi" w:cstheme="majorHAnsi"/>
          <w:b/>
          <w:bCs/>
          <w:sz w:val="20"/>
          <w:szCs w:val="20"/>
        </w:rPr>
        <w:t>Criminal Justice</w:t>
      </w:r>
      <w:r w:rsidR="00233E7E" w:rsidRPr="009F7D6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9F7D67">
        <w:rPr>
          <w:rFonts w:asciiTheme="majorHAnsi" w:eastAsia="Bookman Old Style" w:hAnsiTheme="majorHAnsi" w:cstheme="majorHAnsi"/>
          <w:b/>
          <w:sz w:val="20"/>
          <w:szCs w:val="20"/>
        </w:rPr>
        <w:t>(60 hours)</w:t>
      </w:r>
    </w:p>
    <w:p w:rsidR="001729A6" w:rsidRPr="009F7D67" w:rsidRDefault="001729A6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b/>
          <w:sz w:val="20"/>
          <w:szCs w:val="20"/>
        </w:rPr>
        <w:t xml:space="preserve">Bachelor of Science:  </w:t>
      </w:r>
      <w:r w:rsidR="009C7624">
        <w:rPr>
          <w:rFonts w:asciiTheme="majorHAnsi" w:hAnsiTheme="majorHAnsi" w:cstheme="majorHAnsi"/>
          <w:b/>
          <w:bCs/>
          <w:sz w:val="20"/>
          <w:szCs w:val="20"/>
        </w:rPr>
        <w:t>Criminal Justice</w:t>
      </w:r>
      <w:r w:rsidR="00233E7E" w:rsidRPr="009F7D67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9F7D67">
        <w:rPr>
          <w:rFonts w:asciiTheme="majorHAnsi" w:eastAsia="Bookman Old Style" w:hAnsiTheme="majorHAnsi" w:cstheme="majorHAnsi"/>
          <w:b/>
          <w:sz w:val="20"/>
          <w:szCs w:val="20"/>
        </w:rPr>
        <w:t>(120 hours)</w:t>
      </w:r>
    </w:p>
    <w:p w:rsidR="001729A6" w:rsidRPr="009F7D67" w:rsidRDefault="001729A6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>(Associate of Science + 60 hours)</w:t>
      </w:r>
    </w:p>
    <w:p w:rsidR="0009645D" w:rsidRDefault="0009645D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</w:p>
    <w:p w:rsidR="000864CE" w:rsidRDefault="000864CE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</w:p>
    <w:p w:rsidR="00CB0B63" w:rsidRDefault="00CB0B63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</w:p>
    <w:p w:rsidR="000864CE" w:rsidRDefault="000864CE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</w:p>
    <w:p w:rsidR="000864CE" w:rsidRDefault="000864CE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</w:p>
    <w:p w:rsidR="000864CE" w:rsidRPr="009F7D67" w:rsidRDefault="000864CE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</w:p>
    <w:p w:rsidR="0009645D" w:rsidRPr="009F7D67" w:rsidRDefault="0009645D" w:rsidP="009F7D67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</w:p>
    <w:tbl>
      <w:tblPr>
        <w:tblW w:w="892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1750"/>
        <w:gridCol w:w="1803"/>
        <w:gridCol w:w="1729"/>
        <w:gridCol w:w="798"/>
        <w:gridCol w:w="2846"/>
      </w:tblGrid>
      <w:tr w:rsidR="00301362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362" w:rsidRPr="006B4F2A" w:rsidRDefault="00301362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lastRenderedPageBreak/>
              <w:t xml:space="preserve">Degree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362" w:rsidRPr="006B4F2A" w:rsidRDefault="00301362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Course Number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362" w:rsidRPr="006B4F2A" w:rsidRDefault="00301362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Course Name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362" w:rsidRPr="006B4F2A" w:rsidRDefault="00301362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Hours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1362" w:rsidRPr="006B4F2A" w:rsidRDefault="00301362" w:rsidP="00233E7E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Representative Crosswalk Course Numbers at UA System Institutions</w:t>
            </w:r>
          </w:p>
        </w:tc>
      </w:tr>
      <w:tr w:rsidR="00F3250C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50C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Cs w:val="0"/>
                <w:bdr w:val="none" w:sz="0" w:space="0" w:color="auto"/>
              </w:rPr>
              <w:t>Associate of Science</w:t>
            </w:r>
            <w:r>
              <w:rPr>
                <w:rFonts w:asciiTheme="minorHAnsi" w:eastAsia="Times New Roman" w:hAnsiTheme="minorHAnsi" w:cstheme="minorHAnsi"/>
                <w:bCs w:val="0"/>
                <w:bdr w:val="none" w:sz="0" w:space="0" w:color="auto"/>
              </w:rPr>
              <w:t xml:space="preserve"> (60 hours)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50C" w:rsidRPr="006B4F2A" w:rsidRDefault="00F3250C" w:rsidP="002C52FA">
            <w:pPr>
              <w:pStyle w:val="TableStyle1"/>
              <w:rPr>
                <w:rFonts w:asciiTheme="minorHAnsi" w:eastAsia="Arial Unicode MS" w:hAnsiTheme="minorHAnsi" w:cstheme="minorHAnsi"/>
                <w:b w:val="0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EVSY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1001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50C" w:rsidRPr="006B4F2A" w:rsidRDefault="0075129D" w:rsidP="002C52FA">
            <w:pPr>
              <w:pStyle w:val="TableStyle1"/>
              <w:rPr>
                <w:rFonts w:asciiTheme="minorHAnsi" w:eastAsia="Arial Unicode MS" w:hAnsiTheme="minorHAnsi" w:cstheme="minorHAnsi"/>
                <w:b w:val="0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University Success Seminar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50C" w:rsidRPr="006B4F2A" w:rsidRDefault="006B4F2A" w:rsidP="002C52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50C" w:rsidRPr="006B4F2A" w:rsidRDefault="00F3250C" w:rsidP="002C52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EDGE 1003 (UACCH)</w:t>
            </w:r>
          </w:p>
        </w:tc>
      </w:tr>
      <w:tr w:rsidR="00D66FFF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847149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ENGL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1013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847149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English Comp I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8471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8471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ENGL 1113 (CCCUA), ENG 1013 (UACCM), ENGL 1013 (UAM)</w:t>
            </w:r>
          </w:p>
        </w:tc>
      </w:tr>
      <w:tr w:rsidR="00D66FFF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53701F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MATH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113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53701F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Quantitative Literacy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537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5370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MATH 1321 (UALR)</w:t>
            </w:r>
          </w:p>
        </w:tc>
      </w:tr>
      <w:tr w:rsidR="00D66FFF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DB6231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PHIL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2003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DB6231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Professional Ethics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DB62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DB62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MGMT 2200 (UAPB)</w:t>
            </w:r>
          </w:p>
        </w:tc>
      </w:tr>
      <w:tr w:rsidR="00D66FFF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786F36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SOCI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1013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786F36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Intro to Sociology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786F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786F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SOC2003 (CCCUA), SOCI2753 (UAFS), SOC2213 (UAM)</w:t>
            </w:r>
          </w:p>
        </w:tc>
      </w:tr>
      <w:tr w:rsidR="00D66FFF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1D41EC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ENGL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2023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1D41EC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Technical Writing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1D4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1D4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ENG 1003 (UACCM), ENGL 3253 (UAM), RHET 1312 (UALR), ENGL 1023 (UAF), ENGL 1213 (UAFS)</w:t>
            </w:r>
          </w:p>
        </w:tc>
      </w:tr>
      <w:tr w:rsidR="00D66FFF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0864CE">
            <w:pPr>
              <w:pStyle w:val="TableStyle1"/>
              <w:rPr>
                <w:rFonts w:asciiTheme="minorHAnsi" w:eastAsia="Times New Roman" w:hAnsiTheme="minorHAnsi" w:cstheme="minorHAnsi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BIOL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1014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Life Science I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D4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D4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BIOL 1014 (CCCUA)</w:t>
            </w:r>
          </w:p>
        </w:tc>
      </w:tr>
      <w:tr w:rsidR="00D66FFF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BIOL 1114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Life Science II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CC23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CC23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BIOL 1114 (CCCUA)</w:t>
            </w:r>
          </w:p>
        </w:tc>
      </w:tr>
      <w:tr w:rsidR="00D66FFF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highlight w:val="yellow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PSYC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1103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Intro to Psychology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605C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605C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PSYC 2003 (CCCUA), PSY2003 (UACCM), PSY1163 (UAFS), PSY1013 (UAM)</w:t>
            </w:r>
          </w:p>
        </w:tc>
      </w:tr>
      <w:tr w:rsidR="00D66FFF" w:rsidRPr="009F7D67" w:rsidTr="001F2490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highlight w:val="yellow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PHIL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1003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Logic and Critical Thinking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5D5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5D57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PHIL 2350 (UALR)</w:t>
            </w:r>
          </w:p>
        </w:tc>
      </w:tr>
      <w:tr w:rsidR="001F2490" w:rsidRPr="009F7D67" w:rsidTr="001F2490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lastRenderedPageBreak/>
              <w:t xml:space="preserve">Degree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Course Number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Course Name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Hours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Representative Crosswalk Course Numbers at UA System Institutions</w:t>
            </w:r>
          </w:p>
        </w:tc>
      </w:tr>
      <w:tr w:rsidR="00D66FFF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highlight w:val="yellow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ECON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2103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Macroeconomics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1E5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1E5F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ECON 2003 (CCCUA), ECON2323 (UALR), ECON2013 (UAF), ECON 2803 (UAFS), ECON2003 (UACCH), ECON 2203 (UAM)</w:t>
            </w:r>
          </w:p>
        </w:tc>
      </w:tr>
      <w:tr w:rsidR="00D66FFF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highlight w:val="yellow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PLSC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2003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US Government and Society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A21D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FF" w:rsidRPr="006B4F2A" w:rsidRDefault="00D66FFF" w:rsidP="00A21D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PSCI 2003 (CCCUA), PSCI 2003 (UACCM), POLS 2753 (UAFS), PSCI 2213 (UAM), POLS 1310 (UALR)</w:t>
            </w:r>
          </w:p>
        </w:tc>
      </w:tr>
      <w:tr w:rsidR="00CB0B63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highlight w:val="yellow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9378BE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1023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9378BE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Intro to Criminal Justice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9378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9378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CJ1013 (UAM), CRJU1103 (CCCUA),CJI 113 (PCCCUA),CRJ1103 (UACCB),CRIM2003 (UACCM),CJ1013 (UAFS),CRJU2300 (UALR), CRJU 2350 (UAPB), CMJS2003 (UAF)</w:t>
            </w:r>
          </w:p>
        </w:tc>
      </w:tr>
      <w:tr w:rsidR="00CB0B63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highlight w:val="yellow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9378BE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2033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9378BE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Policing in America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9378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9378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CJ2113 (UAM), CRJ2103 (UACCB), CJ2373 (UAFS), CRJU3304 (UALR), CRJU3363 (UAPB), CMJS3043 (UAPB)</w:t>
            </w:r>
          </w:p>
        </w:tc>
      </w:tr>
      <w:tr w:rsidR="00CB0B63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highlight w:val="yellow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9378BE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2083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9378BE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Police Methods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9378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9378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CJ4403(UAM)</w:t>
            </w:r>
          </w:p>
        </w:tc>
      </w:tr>
      <w:tr w:rsidR="00CB0B63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highlight w:val="yellow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 2013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Corrections 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A21D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A21D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CJ2123 (UAM), CRJU 3354 (UAPB)</w:t>
            </w:r>
          </w:p>
        </w:tc>
      </w:tr>
      <w:tr w:rsidR="00CB0B63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highlight w:val="yellow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2023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Foundations of Research Methods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F2D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F2D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CJ2153(UAM), CRJ2503 (UACCB),CJ2283 (UAM), CRJU4330 (UAPB), SOCI3313(UAF)</w:t>
            </w:r>
          </w:p>
        </w:tc>
      </w:tr>
      <w:tr w:rsidR="00CB0B63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highlight w:val="yellow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2053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Judicial Process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AC46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AC46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CJ2293 (UAM), CRJU 4301 (UALR),CRJU 2370 (UAPB)</w:t>
            </w:r>
          </w:p>
        </w:tc>
      </w:tr>
      <w:tr w:rsidR="00CB0B63" w:rsidRPr="009F7D67" w:rsidTr="001F2490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highlight w:val="yellow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 2003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Juvenile Justice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AC46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AC46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CJ2143(UAM), CRJ2403 (UACCB),CJ2513 (UAFS), CJ2603 (UAFS) CRJU 3337 (UALR), CRJU3356 (UAPB),CMJS4043 (UAF)</w:t>
            </w:r>
          </w:p>
        </w:tc>
      </w:tr>
      <w:tr w:rsidR="001F2490" w:rsidRPr="009F7D67" w:rsidTr="001F2490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lastRenderedPageBreak/>
              <w:t xml:space="preserve">Degree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Course Number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Course Name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Hours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Representative Crosswalk Course Numbers at UA System Institutions</w:t>
            </w:r>
          </w:p>
        </w:tc>
      </w:tr>
      <w:tr w:rsidR="00CB0B63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highlight w:val="yellow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2073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Legal Research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17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17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RHET4325 (UALR)</w:t>
            </w:r>
          </w:p>
        </w:tc>
      </w:tr>
      <w:tr w:rsidR="00CB0B63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0864CE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dr w:val="none" w:sz="0" w:space="0" w:color="auto"/>
              </w:rPr>
              <w:t>Bachelor of Science (AS + 60 hrs)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4003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Civil Liability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4F1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4F1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PLCS4193 (UAF)</w:t>
            </w:r>
          </w:p>
        </w:tc>
      </w:tr>
      <w:tr w:rsidR="00CB0B63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3073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Community Corrections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3F0D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3F0D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CJ3353(UAM), CRJU2385(UAPPB)</w:t>
            </w:r>
          </w:p>
        </w:tc>
      </w:tr>
      <w:tr w:rsidR="00723497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497" w:rsidRPr="006B4F2A" w:rsidRDefault="00723497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highlight w:val="yellow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497" w:rsidRPr="006B4F2A" w:rsidRDefault="00723497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2063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497" w:rsidRPr="006B4F2A" w:rsidRDefault="00723497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Diversity in Criminal Justice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497" w:rsidRPr="006B4F2A" w:rsidRDefault="00723497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497" w:rsidRPr="006B4F2A" w:rsidRDefault="00723497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CRJU3310(UALR)</w:t>
            </w:r>
          </w:p>
        </w:tc>
      </w:tr>
      <w:tr w:rsidR="00CB0B63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 1043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Criminal Investigation and Evidence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3F0D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3F0D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CJ3613(UAM), CRJ1403 (CCCUA), CRJU 1323 (UACCH),CMJS2513 (UAF)</w:t>
            </w:r>
          </w:p>
        </w:tc>
      </w:tr>
      <w:tr w:rsidR="00CB0B63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CRCJU 2093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Criminal Justice Administration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3F0D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3F0D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CJ4383(UAM)</w:t>
            </w:r>
          </w:p>
        </w:tc>
      </w:tr>
      <w:tr w:rsidR="00CB0B63" w:rsidRPr="009F7D67" w:rsidTr="00071C55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3113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Criminal Justice Ethics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EB77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EB77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CJ2133(UAM), CRJ1203 (UACCB), CRJU2113 (UACCH)</w:t>
            </w:r>
          </w:p>
        </w:tc>
      </w:tr>
      <w:tr w:rsidR="00CB0B63" w:rsidRPr="009F7D67" w:rsidTr="00A5277C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3023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Criminal Law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6F2E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0B63" w:rsidRPr="006B4F2A" w:rsidRDefault="00CB0B63" w:rsidP="006F2E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CJ3233(UAM), CRJU 2503 (CCCUA), CRJU 3307 (UALR), CRJU 4365 (UALR) CMJU2043 (UAF)</w:t>
            </w:r>
          </w:p>
        </w:tc>
      </w:tr>
      <w:tr w:rsidR="00CB0B63" w:rsidRPr="009F7D67" w:rsidTr="000A0713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3093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proofErr w:type="spellStart"/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Criminalistics</w:t>
            </w:r>
            <w:proofErr w:type="spellEnd"/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485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485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CJ3263(UAM)CRJ2303 (UACCB), CJ2504 (UAFS), CRJU3313 (UALR),</w:t>
            </w:r>
          </w:p>
        </w:tc>
      </w:tr>
      <w:tr w:rsidR="00CB0B63" w:rsidRPr="009F7D67" w:rsidTr="001F2490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3033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Criminology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661E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661E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CJ4373(UAM), CJ1253 (CCCUA), CRJU3338 (UALR), CRJU3340 (UAPB), CMJS2023 (UAF), CMJS3023 (UAF)</w:t>
            </w:r>
          </w:p>
        </w:tc>
      </w:tr>
      <w:tr w:rsidR="001F2490" w:rsidRPr="009F7D67" w:rsidTr="001F2490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lastRenderedPageBreak/>
              <w:t xml:space="preserve">Degree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Course Number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Course Name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Hours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Representative Crosswalk Course Numbers at UA System Institutions</w:t>
            </w:r>
          </w:p>
        </w:tc>
      </w:tr>
      <w:tr w:rsidR="00CB0B63" w:rsidRPr="009F7D67" w:rsidTr="00CE3CF4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4033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Drugs and Society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CD7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CD71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CJ4413(UAM)</w:t>
            </w:r>
          </w:p>
        </w:tc>
      </w:tr>
      <w:tr w:rsidR="00CB0B63" w:rsidRPr="009F7D67" w:rsidTr="00CE3CF4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3013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Evidence Law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102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102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CRJU3368(UAPB)CRJU 2043 (UACCH), CRJU3301 (UALR), CMJS3513 (UAF)</w:t>
            </w:r>
          </w:p>
        </w:tc>
      </w:tr>
      <w:tr w:rsidR="00CB0B63" w:rsidRPr="009F7D67" w:rsidTr="001F2490">
        <w:trPr>
          <w:trHeight w:val="563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4073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Family Crimes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B10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B10E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SWK4383(UAM)</w:t>
            </w:r>
          </w:p>
        </w:tc>
      </w:tr>
      <w:tr w:rsidR="00CB0B63" w:rsidRPr="009F7D67" w:rsidTr="001F2490">
        <w:trPr>
          <w:trHeight w:val="563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4013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Family Law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420D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420D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CRJU4305(UALR)</w:t>
            </w:r>
          </w:p>
        </w:tc>
      </w:tr>
      <w:tr w:rsidR="00CB0B63" w:rsidRPr="009F7D67" w:rsidTr="00944CB1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4063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Homeland Security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7B4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7B4D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CMJS4053(UAF)</w:t>
            </w:r>
          </w:p>
        </w:tc>
      </w:tr>
      <w:tr w:rsidR="00CB0B63" w:rsidRPr="009F7D67" w:rsidTr="00944CB1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3063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Legal Aspects of Corrections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1850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1850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CRJU3352(UAPB), CJ2403(UAFS)</w:t>
            </w:r>
          </w:p>
        </w:tc>
      </w:tr>
      <w:tr w:rsidR="00CB0B63" w:rsidRPr="009F7D67" w:rsidTr="00944CB1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4043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Mental Health and Criminal Justice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FA0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FA0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CRJU4322(UALR)</w:t>
            </w:r>
          </w:p>
        </w:tc>
      </w:tr>
      <w:tr w:rsidR="00CB0B63" w:rsidRPr="009F7D67" w:rsidTr="00944CB1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3003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Procedural Law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380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3805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CJ3243(UAM)CRJU4328 (UAPB),CMJS3503 (UAF)</w:t>
            </w:r>
          </w:p>
        </w:tc>
      </w:tr>
      <w:tr w:rsidR="00CB0B63" w:rsidRPr="009F7D67" w:rsidTr="00944CB1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4023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Statistics for the Social Sciences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8E17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8E17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CJ3313(UAM),CRJU3314 (UALR), CRJU4304 (UALR)</w:t>
            </w:r>
          </w:p>
        </w:tc>
      </w:tr>
      <w:tr w:rsidR="00CB0B63" w:rsidRPr="009F7D67" w:rsidTr="00944CB1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3013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proofErr w:type="spellStart"/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Victimology</w:t>
            </w:r>
            <w:proofErr w:type="spellEnd"/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776B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776B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CJ4393(UAM), CRJU3311 (UALR), CRJU3337 (UALR), CRJU3343 (UAPB)</w:t>
            </w:r>
          </w:p>
        </w:tc>
      </w:tr>
      <w:tr w:rsidR="00CB0B63" w:rsidRPr="009F7D67" w:rsidTr="00944CB1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3403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Youth Gangs and Delinquency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E82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E82F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CRJU3311(UALR), CRJU3343 (UAPB)</w:t>
            </w:r>
          </w:p>
        </w:tc>
      </w:tr>
    </w:tbl>
    <w:p w:rsidR="00883529" w:rsidRPr="009F7D67" w:rsidRDefault="00883529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</w:p>
    <w:p w:rsidR="001729A6" w:rsidRPr="009F7D67" w:rsidRDefault="001729A6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</w:p>
    <w:tbl>
      <w:tblPr>
        <w:tblW w:w="892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1750"/>
        <w:gridCol w:w="1803"/>
        <w:gridCol w:w="1729"/>
        <w:gridCol w:w="798"/>
        <w:gridCol w:w="2846"/>
      </w:tblGrid>
      <w:tr w:rsidR="001F2490" w:rsidRPr="006B4F2A" w:rsidTr="001F2490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 xml:space="preserve">Degree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Course Number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Course Name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Hours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Representative Crosswalk Course Numbers at UA System Institutions</w:t>
            </w:r>
          </w:p>
        </w:tc>
      </w:tr>
      <w:tr w:rsidR="000864CE" w:rsidRPr="006B4F2A" w:rsidTr="00207A73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Cs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Cs w:val="0"/>
                <w:bdr w:val="none" w:sz="0" w:space="0" w:color="auto"/>
              </w:rPr>
              <w:t>Certificate of Proficiency –Criminal Justice</w:t>
            </w:r>
            <w:r>
              <w:rPr>
                <w:rFonts w:asciiTheme="minorHAnsi" w:eastAsia="Times New Roman" w:hAnsiTheme="minorHAnsi" w:cstheme="minorHAnsi"/>
                <w:bCs w:val="0"/>
                <w:bdr w:val="none" w:sz="0" w:space="0" w:color="auto"/>
              </w:rPr>
              <w:t xml:space="preserve"> (16 hrs)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Arial Unicode MS" w:hAnsiTheme="minorHAnsi" w:cstheme="minorHAnsi"/>
                <w:b w:val="0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EVSY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1001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Arial Unicode MS" w:hAnsiTheme="minorHAnsi" w:cstheme="minorHAnsi"/>
                <w:b w:val="0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University Success Seminar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EDGE 1003 (UACCH)</w:t>
            </w:r>
          </w:p>
        </w:tc>
      </w:tr>
      <w:tr w:rsidR="000864CE" w:rsidRPr="006B4F2A" w:rsidTr="00207A73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1023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Intro to Criminal Justice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CJ1013 (UAM), CRJU1103 (CCCUA),CJI 113 (PCCCUA),CRJ1103 (UACCB),CRIM2003 (UACCM),CJ1013 (UAFS),CRJU2300 (UALR), CRJU 2350 (UAPB), CMJS2003 (UAF)</w:t>
            </w:r>
          </w:p>
        </w:tc>
      </w:tr>
      <w:tr w:rsidR="000864CE" w:rsidRPr="006B4F2A" w:rsidTr="00207A73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2033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Policing in America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CJ2113 (UAM), CRJ2103 (UACCB), CJ2373 (UAFS), CRJU3304 (UALR), CRJU3363 (UAPB), CMJS3043 (UAPB)</w:t>
            </w:r>
          </w:p>
        </w:tc>
      </w:tr>
      <w:tr w:rsidR="000864CE" w:rsidRPr="006B4F2A" w:rsidTr="00207A73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2053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Judicial Process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CJ2293 (UAM), CRJU 4301 (UALR),CRJU 2370 (UAPB)</w:t>
            </w:r>
          </w:p>
        </w:tc>
      </w:tr>
      <w:tr w:rsidR="000864CE" w:rsidRPr="006B4F2A" w:rsidTr="00207A73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2003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Juvenile Justice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CJ2143(UAM), CRJ2403 (UACCB),CJ2513 (UAFS), CJ2603 (UAFS) CRJU 3337 (UALR), CRJU3356 (UAPB),CMJS4043 (UAF)</w:t>
            </w:r>
          </w:p>
        </w:tc>
      </w:tr>
      <w:tr w:rsidR="000864CE" w:rsidRPr="006B4F2A" w:rsidTr="00207A73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 2013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Corrections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CJ2123 (UAM), CRJU 3354 (UAPB)</w:t>
            </w:r>
          </w:p>
        </w:tc>
      </w:tr>
    </w:tbl>
    <w:p w:rsidR="000864CE" w:rsidRDefault="000864CE">
      <w:pPr>
        <w:pStyle w:val="Body"/>
        <w:tabs>
          <w:tab w:val="left" w:pos="540"/>
          <w:tab w:val="left" w:pos="810"/>
        </w:tabs>
      </w:pPr>
    </w:p>
    <w:p w:rsidR="000864CE" w:rsidRDefault="000864CE">
      <w:pPr>
        <w:pStyle w:val="Body"/>
        <w:tabs>
          <w:tab w:val="left" w:pos="540"/>
          <w:tab w:val="left" w:pos="810"/>
        </w:tabs>
      </w:pPr>
    </w:p>
    <w:tbl>
      <w:tblPr>
        <w:tblW w:w="892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1750"/>
        <w:gridCol w:w="1803"/>
        <w:gridCol w:w="1729"/>
        <w:gridCol w:w="798"/>
        <w:gridCol w:w="2846"/>
      </w:tblGrid>
      <w:tr w:rsidR="001F2490" w:rsidRPr="006B4F2A" w:rsidTr="001F2490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 xml:space="preserve">Degree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Course Number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Course Name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Hours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Representative Crosswalk Course Numbers at UA System Institutions</w:t>
            </w:r>
          </w:p>
        </w:tc>
      </w:tr>
      <w:tr w:rsidR="000864CE" w:rsidRPr="006B4F2A" w:rsidTr="001F2490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Cs w:val="0"/>
                <w:bdr w:val="none" w:sz="0" w:space="0" w:color="auto"/>
              </w:rPr>
              <w:t>Certificate of Proficiency – Law Enforcement (10 hrs)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Arial Unicode MS" w:hAnsiTheme="minorHAnsi" w:cstheme="minorHAnsi"/>
                <w:b w:val="0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EVSY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1001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Arial Unicode MS" w:hAnsiTheme="minorHAnsi" w:cstheme="minorHAnsi"/>
                <w:b w:val="0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University Success Seminar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EDGE 1003 (UACCH)</w:t>
            </w:r>
          </w:p>
        </w:tc>
      </w:tr>
      <w:tr w:rsidR="001F2490" w:rsidRPr="006B4F2A" w:rsidTr="001F2490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lastRenderedPageBreak/>
              <w:t xml:space="preserve">Degree 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Course Number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Course Name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Hours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2490" w:rsidRPr="006B4F2A" w:rsidRDefault="001F2490" w:rsidP="00207A73">
            <w:pPr>
              <w:pStyle w:val="TableStyle1"/>
              <w:rPr>
                <w:rFonts w:asciiTheme="minorHAnsi" w:hAnsiTheme="minorHAnsi" w:cstheme="minorHAnsi"/>
              </w:rPr>
            </w:pPr>
            <w:r w:rsidRPr="006B4F2A">
              <w:rPr>
                <w:rFonts w:asciiTheme="minorHAnsi" w:eastAsia="Arial Unicode MS" w:hAnsiTheme="minorHAnsi" w:cstheme="minorHAnsi"/>
              </w:rPr>
              <w:t>Representative Crosswalk Course Numbers at UA System Institutions</w:t>
            </w:r>
          </w:p>
        </w:tc>
      </w:tr>
      <w:tr w:rsidR="000864CE" w:rsidRPr="006B4F2A" w:rsidTr="00207A73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1023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Intro to Criminal Justice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CJ1013 (UAM), CRJU1103 (CCCUA),CJI 113 (PCCCUA),CRJ1103 (UACCB),CRIM2003 (UACCM),CJ1013 (UAFS),CRJU2300 (UALR), CRJU 2350 (UAPB), CMJS2003 (UAF)</w:t>
            </w:r>
          </w:p>
        </w:tc>
      </w:tr>
      <w:tr w:rsidR="000864CE" w:rsidRPr="006B4F2A" w:rsidTr="00207A73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2033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Policing in America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CJ2113 (UAM), CRJ2103 (UACCB), CJ2373 (UAFS), CRJU3304 (UALR), CRJU3363 (UAPB), CMJS3043 (UAPB)</w:t>
            </w:r>
          </w:p>
        </w:tc>
      </w:tr>
      <w:tr w:rsidR="000864CE" w:rsidRPr="006B4F2A" w:rsidTr="001F2490">
        <w:trPr>
          <w:trHeight w:val="680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CRJU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2083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Police Methods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CE" w:rsidRPr="006B4F2A" w:rsidRDefault="000864CE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CJ4403(UAM)</w:t>
            </w:r>
          </w:p>
        </w:tc>
      </w:tr>
      <w:tr w:rsidR="00CB0B63" w:rsidRPr="006B4F2A" w:rsidTr="00207A73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CB0B63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Cs w:val="0"/>
                <w:bdr w:val="none" w:sz="0" w:space="0" w:color="auto"/>
              </w:rPr>
            </w:pPr>
            <w:r w:rsidRPr="00CB0B63">
              <w:rPr>
                <w:rFonts w:asciiTheme="minorHAnsi" w:eastAsia="Times New Roman" w:hAnsiTheme="minorHAnsi" w:cstheme="minorHAnsi"/>
                <w:bCs w:val="0"/>
                <w:bdr w:val="none" w:sz="0" w:space="0" w:color="auto"/>
              </w:rPr>
              <w:t>Technical Certificate:  Law Enforcement (CP in Law Enforcement + 15 hrs)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ENGL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1013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English Comp I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ENGL 1113 (CCCUA), ENG 1013 (UACCM), ENGL 1013 (UAM)</w:t>
            </w:r>
          </w:p>
        </w:tc>
      </w:tr>
      <w:tr w:rsidR="00CB0B63" w:rsidRPr="006B4F2A" w:rsidTr="00207A73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MATH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113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Quantitative Literacy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MATH 1321 (UALR)</w:t>
            </w:r>
          </w:p>
        </w:tc>
      </w:tr>
      <w:tr w:rsidR="00CB0B63" w:rsidRPr="006B4F2A" w:rsidTr="00207A73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PHIL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2003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Professional Ethics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MGMT 2200 (UAPB)</w:t>
            </w:r>
          </w:p>
        </w:tc>
      </w:tr>
      <w:tr w:rsidR="00CB0B63" w:rsidRPr="006B4F2A" w:rsidTr="00207A73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SOCI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1013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Intro to Sociology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SOC2003 (CCCUA), SOCI2753 (UAFS), SOC2213 (UAM)</w:t>
            </w:r>
          </w:p>
        </w:tc>
      </w:tr>
      <w:tr w:rsidR="00CB0B63" w:rsidRPr="006B4F2A" w:rsidTr="00207A73">
        <w:trPr>
          <w:trHeight w:val="968"/>
          <w:tblHeader/>
        </w:trPr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Cs w:val="0"/>
                <w:bdr w:val="none" w:sz="0" w:space="0" w:color="auto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AF2A49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ENGL</w:t>
            </w: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 xml:space="preserve"> 2023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Style w:val="TableStyle1"/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b w:val="0"/>
                <w:bdr w:val="none" w:sz="0" w:space="0" w:color="auto"/>
              </w:rPr>
              <w:t>Technical Writing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B63" w:rsidRPr="006B4F2A" w:rsidRDefault="00CB0B63" w:rsidP="00207A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</w:pPr>
            <w:r w:rsidRPr="006B4F2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bdr w:val="none" w:sz="0" w:space="0" w:color="auto"/>
              </w:rPr>
              <w:t>ENG 1003 (UACCM), ENGL 3253 (UAM), RHET 1312 (UALR), ENGL 1023 (UAF), ENGL 1213 (UAFS)</w:t>
            </w:r>
          </w:p>
        </w:tc>
      </w:tr>
    </w:tbl>
    <w:p w:rsidR="00CB0B63" w:rsidRDefault="00CB0B63" w:rsidP="00CB0B63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</w:p>
    <w:p w:rsidR="00CB0B63" w:rsidRDefault="00CB0B63" w:rsidP="00CB0B63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</w:p>
    <w:p w:rsidR="00CB0B63" w:rsidRPr="009F7D67" w:rsidRDefault="00CB0B63" w:rsidP="00CB0B63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b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b/>
          <w:sz w:val="20"/>
          <w:szCs w:val="20"/>
        </w:rPr>
        <w:t xml:space="preserve">8.  </w:t>
      </w:r>
      <w:r w:rsidRPr="009F7D67">
        <w:rPr>
          <w:rFonts w:asciiTheme="majorHAnsi" w:eastAsia="Bookman Old Style" w:hAnsiTheme="majorHAnsi" w:cstheme="majorHAnsi"/>
          <w:b/>
          <w:sz w:val="20"/>
          <w:szCs w:val="20"/>
        </w:rPr>
        <w:tab/>
        <w:t>Faculty Approval</w:t>
      </w:r>
    </w:p>
    <w:p w:rsidR="00CB0B63" w:rsidRPr="009F7D67" w:rsidRDefault="00CB0B63" w:rsidP="00CB0B63">
      <w:pPr>
        <w:pStyle w:val="Body"/>
        <w:tabs>
          <w:tab w:val="left" w:pos="540"/>
          <w:tab w:val="left" w:pos="810"/>
        </w:tabs>
        <w:rPr>
          <w:rFonts w:asciiTheme="majorHAnsi" w:eastAsia="Bookman Old Style" w:hAnsiTheme="majorHAnsi" w:cstheme="majorHAnsi"/>
          <w:sz w:val="20"/>
          <w:szCs w:val="20"/>
        </w:rPr>
      </w:pPr>
      <w:r w:rsidRPr="009F7D67">
        <w:rPr>
          <w:rFonts w:asciiTheme="majorHAnsi" w:eastAsia="Bookman Old Style" w:hAnsiTheme="majorHAnsi" w:cstheme="majorHAnsi"/>
          <w:sz w:val="20"/>
          <w:szCs w:val="20"/>
        </w:rPr>
        <w:t>The proposed credentials were developed by a team of UA System faculty members consisting of:</w:t>
      </w:r>
    </w:p>
    <w:p w:rsidR="000864CE" w:rsidRDefault="00CB0B63">
      <w:pPr>
        <w:pStyle w:val="Body"/>
        <w:tabs>
          <w:tab w:val="left" w:pos="540"/>
          <w:tab w:val="left" w:pos="810"/>
        </w:tabs>
      </w:pPr>
      <w:r>
        <w:rPr>
          <w:rFonts w:asciiTheme="majorHAnsi" w:eastAsia="Bookman Old Style" w:hAnsiTheme="majorHAnsi" w:cstheme="majorHAnsi"/>
          <w:sz w:val="20"/>
          <w:szCs w:val="20"/>
        </w:rPr>
        <w:t>Paul Kroutter (UAFS), Cheryl May (CJI), Adam McKee (UAM), Cheryl Peterson (UACCB), Brian Shonk (UACCB), Shurunda Thrower (UAPB).</w:t>
      </w:r>
      <w:r w:rsidRPr="009F7D67">
        <w:rPr>
          <w:rFonts w:asciiTheme="majorHAnsi" w:eastAsia="Bookman Old Style" w:hAnsiTheme="majorHAnsi" w:cstheme="majorHAnsi"/>
          <w:sz w:val="20"/>
          <w:szCs w:val="20"/>
        </w:rPr>
        <w:t xml:space="preserve"> The proposed credentials were unanimously approved by the University of Arkansas System </w:t>
      </w:r>
      <w:r w:rsidRPr="009F7D67">
        <w:rPr>
          <w:rFonts w:asciiTheme="majorHAnsi" w:eastAsia="Bookman Old Style" w:hAnsiTheme="majorHAnsi" w:cstheme="majorHAnsi"/>
          <w:i/>
          <w:sz w:val="20"/>
          <w:szCs w:val="20"/>
        </w:rPr>
        <w:t>e</w:t>
      </w:r>
      <w:r w:rsidRPr="009F7D67">
        <w:rPr>
          <w:rFonts w:asciiTheme="majorHAnsi" w:eastAsia="Bookman Old Style" w:hAnsiTheme="majorHAnsi" w:cstheme="majorHAnsi"/>
          <w:sz w:val="20"/>
          <w:szCs w:val="20"/>
        </w:rPr>
        <w:t>Versity Academic Governance Council.</w:t>
      </w:r>
    </w:p>
    <w:sectPr w:rsidR="000864CE" w:rsidSect="00B0451D">
      <w:headerReference w:type="default" r:id="rId7"/>
      <w:footerReference w:type="default" r:id="rId8"/>
      <w:pgSz w:w="12240" w:h="15840"/>
      <w:pgMar w:top="1350" w:right="1350" w:bottom="1440" w:left="1800" w:header="720" w:footer="10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FBD" w:rsidRDefault="00752FBD">
      <w:r>
        <w:separator/>
      </w:r>
    </w:p>
  </w:endnote>
  <w:endnote w:type="continuationSeparator" w:id="0">
    <w:p w:rsidR="00752FBD" w:rsidRDefault="00752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9A" w:rsidRDefault="001F4623">
    <w:pPr>
      <w:pStyle w:val="Body"/>
      <w:jc w:val="right"/>
    </w:pPr>
    <w:r>
      <w:rPr>
        <w:rFonts w:ascii="Arial"/>
      </w:rPr>
      <w:fldChar w:fldCharType="begin"/>
    </w:r>
    <w:r w:rsidR="008A519A">
      <w:rPr>
        <w:rFonts w:ascii="Arial"/>
      </w:rPr>
      <w:instrText xml:space="preserve"> PAGE </w:instrText>
    </w:r>
    <w:r>
      <w:rPr>
        <w:rFonts w:ascii="Arial"/>
      </w:rPr>
      <w:fldChar w:fldCharType="separate"/>
    </w:r>
    <w:r w:rsidR="004523C3">
      <w:rPr>
        <w:rFonts w:ascii="Arial"/>
        <w:noProof/>
      </w:rPr>
      <w:t>1</w:t>
    </w:r>
    <w:r>
      <w:rPr>
        <w:rFonts w:ascii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FBD" w:rsidRDefault="00752FBD">
      <w:r>
        <w:separator/>
      </w:r>
    </w:p>
  </w:footnote>
  <w:footnote w:type="continuationSeparator" w:id="0">
    <w:p w:rsidR="00752FBD" w:rsidRDefault="00752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9A" w:rsidRDefault="008A519A">
    <w:pPr>
      <w:pStyle w:val="Header"/>
      <w:tabs>
        <w:tab w:val="clear" w:pos="8640"/>
        <w:tab w:val="right" w:pos="9070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A2C"/>
    <w:rsid w:val="00007201"/>
    <w:rsid w:val="000422AA"/>
    <w:rsid w:val="00044428"/>
    <w:rsid w:val="00046A2C"/>
    <w:rsid w:val="0006163D"/>
    <w:rsid w:val="00071C55"/>
    <w:rsid w:val="000864CE"/>
    <w:rsid w:val="0009645D"/>
    <w:rsid w:val="000972A6"/>
    <w:rsid w:val="001729A6"/>
    <w:rsid w:val="00195363"/>
    <w:rsid w:val="001A41FA"/>
    <w:rsid w:val="001C1367"/>
    <w:rsid w:val="001F2490"/>
    <w:rsid w:val="001F4623"/>
    <w:rsid w:val="00233E7E"/>
    <w:rsid w:val="00301362"/>
    <w:rsid w:val="00350D0C"/>
    <w:rsid w:val="0036410D"/>
    <w:rsid w:val="003923DE"/>
    <w:rsid w:val="003D23AF"/>
    <w:rsid w:val="00406501"/>
    <w:rsid w:val="00424F84"/>
    <w:rsid w:val="004523C3"/>
    <w:rsid w:val="00462069"/>
    <w:rsid w:val="004810EE"/>
    <w:rsid w:val="004A23C0"/>
    <w:rsid w:val="004C0138"/>
    <w:rsid w:val="004C12C3"/>
    <w:rsid w:val="004C5418"/>
    <w:rsid w:val="004F4D95"/>
    <w:rsid w:val="0052174E"/>
    <w:rsid w:val="00536DBE"/>
    <w:rsid w:val="005A2A70"/>
    <w:rsid w:val="00637E82"/>
    <w:rsid w:val="00686D4D"/>
    <w:rsid w:val="006B4F2A"/>
    <w:rsid w:val="00723497"/>
    <w:rsid w:val="0075129D"/>
    <w:rsid w:val="00752FBD"/>
    <w:rsid w:val="008003F5"/>
    <w:rsid w:val="00883529"/>
    <w:rsid w:val="008A519A"/>
    <w:rsid w:val="008B6631"/>
    <w:rsid w:val="00926C89"/>
    <w:rsid w:val="009423C7"/>
    <w:rsid w:val="00982E78"/>
    <w:rsid w:val="009A4D7E"/>
    <w:rsid w:val="009C7624"/>
    <w:rsid w:val="009F5DBD"/>
    <w:rsid w:val="009F7D67"/>
    <w:rsid w:val="00A00B5E"/>
    <w:rsid w:val="00A02E24"/>
    <w:rsid w:val="00A508DF"/>
    <w:rsid w:val="00A53017"/>
    <w:rsid w:val="00A6575A"/>
    <w:rsid w:val="00A833B7"/>
    <w:rsid w:val="00AF2A49"/>
    <w:rsid w:val="00B0451D"/>
    <w:rsid w:val="00BF573A"/>
    <w:rsid w:val="00BF67B8"/>
    <w:rsid w:val="00BF6DA9"/>
    <w:rsid w:val="00C7596B"/>
    <w:rsid w:val="00CB0B63"/>
    <w:rsid w:val="00CB25A8"/>
    <w:rsid w:val="00D66FFF"/>
    <w:rsid w:val="00D82DA7"/>
    <w:rsid w:val="00EB3B9F"/>
    <w:rsid w:val="00F0549D"/>
    <w:rsid w:val="00F14586"/>
    <w:rsid w:val="00F3250C"/>
    <w:rsid w:val="00FD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451D"/>
    <w:rPr>
      <w:sz w:val="24"/>
      <w:szCs w:val="24"/>
    </w:rPr>
  </w:style>
  <w:style w:type="paragraph" w:styleId="Heading3">
    <w:name w:val="heading 3"/>
    <w:next w:val="Body"/>
    <w:rsid w:val="00B0451D"/>
    <w:pPr>
      <w:keepNext/>
      <w:widowControl w:val="0"/>
      <w:tabs>
        <w:tab w:val="center" w:pos="4725"/>
      </w:tabs>
      <w:jc w:val="center"/>
      <w:outlineLvl w:val="2"/>
    </w:pPr>
    <w:rPr>
      <w:rFonts w:ascii="Arial" w:hAnsi="Arial Unicode MS"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451D"/>
    <w:rPr>
      <w:u w:val="single"/>
    </w:rPr>
  </w:style>
  <w:style w:type="paragraph" w:styleId="Header">
    <w:name w:val="header"/>
    <w:rsid w:val="00B0451D"/>
    <w:pPr>
      <w:widowControl w:val="0"/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B0451D"/>
    <w:pPr>
      <w:widowContro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ing">
    <w:name w:val="Heading"/>
    <w:next w:val="Body"/>
    <w:rsid w:val="00B0451D"/>
    <w:pPr>
      <w:keepNext/>
      <w:widowControl w:val="0"/>
      <w:tabs>
        <w:tab w:val="left" w:pos="540"/>
        <w:tab w:val="left" w:pos="810"/>
      </w:tabs>
      <w:ind w:left="540"/>
      <w:outlineLvl w:val="0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TableStyle1">
    <w:name w:val="Table Style 1"/>
    <w:rsid w:val="00B0451D"/>
    <w:rPr>
      <w:rFonts w:ascii="Helvetica" w:eastAsia="Helvetica" w:hAnsi="Helvetica" w:cs="Helvetica"/>
      <w:b/>
      <w:bCs/>
      <w:color w:val="000000"/>
    </w:rPr>
  </w:style>
  <w:style w:type="paragraph" w:customStyle="1" w:styleId="TableStyle2">
    <w:name w:val="Table Style 2"/>
    <w:rsid w:val="00B0451D"/>
    <w:rPr>
      <w:rFonts w:ascii="Helvetica" w:eastAsia="Helvetica" w:hAnsi="Helvetica" w:cs="Helvetic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widowControl w:val="0"/>
      <w:tabs>
        <w:tab w:val="center" w:pos="4725"/>
      </w:tabs>
      <w:jc w:val="center"/>
      <w:outlineLvl w:val="2"/>
    </w:pPr>
    <w:rPr>
      <w:rFonts w:ascii="Arial" w:hAnsi="Arial Unicode MS"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widowControl w:val="0"/>
      <w:tabs>
        <w:tab w:val="center" w:pos="4320"/>
        <w:tab w:val="right" w:pos="864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pPr>
      <w:widowContro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ing">
    <w:name w:val="Heading"/>
    <w:next w:val="Body"/>
    <w:pPr>
      <w:keepNext/>
      <w:widowControl w:val="0"/>
      <w:tabs>
        <w:tab w:val="left" w:pos="540"/>
        <w:tab w:val="left" w:pos="810"/>
      </w:tabs>
      <w:ind w:left="540"/>
      <w:outlineLvl w:val="0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6B44A-2960-467D-80FC-86CB6448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7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Bobbitt</dc:creator>
  <cp:lastModifiedBy>mmoore</cp:lastModifiedBy>
  <cp:revision>19</cp:revision>
  <cp:lastPrinted>2015-03-13T14:08:00Z</cp:lastPrinted>
  <dcterms:created xsi:type="dcterms:W3CDTF">2015-03-06T18:47:00Z</dcterms:created>
  <dcterms:modified xsi:type="dcterms:W3CDTF">2015-03-13T14:20:00Z</dcterms:modified>
</cp:coreProperties>
</file>