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9F" w:rsidRDefault="008662C2" w:rsidP="0045684B">
      <w:pPr>
        <w:spacing w:after="120"/>
        <w:ind w:left="2923" w:right="-14"/>
        <w:rPr>
          <w:rFonts w:ascii="Myriad Pro" w:eastAsia="Myriad Pro" w:hAnsi="Myriad Pro" w:cs="Myriad Pro"/>
          <w:b/>
          <w:bCs/>
          <w:sz w:val="32"/>
          <w:szCs w:val="32"/>
        </w:rPr>
      </w:pP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U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s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e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r</w:t>
      </w:r>
      <w:r>
        <w:rPr>
          <w:rFonts w:ascii="Myriad Pro" w:eastAsia="Myriad Pro" w:hAnsi="Myriad Pro" w:cs="Myriad Pro"/>
          <w:b/>
          <w:bCs/>
          <w:spacing w:val="-6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I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n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f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o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r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ma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ti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o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n</w:t>
      </w:r>
      <w:r>
        <w:rPr>
          <w:rFonts w:ascii="Myriad Pro" w:eastAsia="Myriad Pro" w:hAnsi="Myriad Pro" w:cs="Myriad Pro"/>
          <w:b/>
          <w:bCs/>
          <w:spacing w:val="-17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32"/>
          <w:szCs w:val="32"/>
        </w:rPr>
        <w:t>Fo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rm</w:t>
      </w:r>
    </w:p>
    <w:p w:rsidR="00584B9C" w:rsidRPr="00584B9C" w:rsidRDefault="00584B9C" w:rsidP="0045684B">
      <w:pPr>
        <w:spacing w:after="120"/>
        <w:ind w:left="101" w:right="-14"/>
        <w:rPr>
          <w:rFonts w:ascii="Myriad Pro" w:eastAsia="Myriad Pro" w:hAnsi="Myriad Pro" w:cs="Myriad Pro"/>
        </w:rPr>
      </w:pPr>
      <w:r w:rsidRPr="00584B9C">
        <w:rPr>
          <w:rFonts w:ascii="Myriad Pro" w:eastAsia="Myriad Pro" w:hAnsi="Myriad Pro" w:cs="Myriad Pro"/>
          <w:b/>
        </w:rPr>
        <w:t>Please note:</w:t>
      </w:r>
      <w:r>
        <w:rPr>
          <w:rFonts w:ascii="Myriad Pro" w:eastAsia="Myriad Pro" w:hAnsi="Myriad Pro" w:cs="Myriad Pro"/>
        </w:rPr>
        <w:t xml:space="preserve"> </w:t>
      </w:r>
      <w:r>
        <w:rPr>
          <w:rFonts w:ascii="Myriad Pro" w:eastAsia="Myriad Pro" w:hAnsi="Myriad Pro" w:cs="Myriad Pro"/>
          <w:spacing w:val="1"/>
        </w:rPr>
        <w:t>all</w:t>
      </w:r>
      <w:r>
        <w:rPr>
          <w:rFonts w:ascii="Myriad Pro" w:eastAsia="Myriad Pro" w:hAnsi="Myriad Pro" w:cs="Myriad Pro"/>
          <w:spacing w:val="-3"/>
        </w:rPr>
        <w:t xml:space="preserve"> </w:t>
      </w:r>
      <w:r>
        <w:rPr>
          <w:rFonts w:ascii="Myriad Pro" w:eastAsia="Myriad Pro" w:hAnsi="Myriad Pro" w:cs="Myriad Pro"/>
          <w:spacing w:val="1"/>
        </w:rPr>
        <w:t>p</w:t>
      </w:r>
      <w:r>
        <w:rPr>
          <w:rFonts w:ascii="Myriad Pro" w:eastAsia="Myriad Pro" w:hAnsi="Myriad Pro" w:cs="Myriad Pro"/>
        </w:rPr>
        <w:t>r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</w:rPr>
        <w:t>j</w:t>
      </w:r>
      <w:r>
        <w:rPr>
          <w:rFonts w:ascii="Myriad Pro" w:eastAsia="Myriad Pro" w:hAnsi="Myriad Pro" w:cs="Myriad Pro"/>
          <w:spacing w:val="1"/>
        </w:rPr>
        <w:t>ec</w:t>
      </w:r>
      <w:r>
        <w:rPr>
          <w:rFonts w:ascii="Myriad Pro" w:eastAsia="Myriad Pro" w:hAnsi="Myriad Pro" w:cs="Myriad Pro"/>
        </w:rPr>
        <w:t>ts</w:t>
      </w:r>
      <w:r>
        <w:rPr>
          <w:rFonts w:ascii="Myriad Pro" w:eastAsia="Myriad Pro" w:hAnsi="Myriad Pro" w:cs="Myriad Pro"/>
          <w:spacing w:val="-7"/>
        </w:rPr>
        <w:t xml:space="preserve"> </w:t>
      </w:r>
      <w:r>
        <w:rPr>
          <w:rFonts w:ascii="Myriad Pro" w:eastAsia="Myriad Pro" w:hAnsi="Myriad Pro" w:cs="Myriad Pro"/>
          <w:spacing w:val="1"/>
        </w:rPr>
        <w:t>mus</w:t>
      </w:r>
      <w:r>
        <w:rPr>
          <w:rFonts w:ascii="Myriad Pro" w:eastAsia="Myriad Pro" w:hAnsi="Myriad Pro" w:cs="Myriad Pro"/>
        </w:rPr>
        <w:t>t</w:t>
      </w:r>
      <w:r>
        <w:rPr>
          <w:rFonts w:ascii="Myriad Pro" w:eastAsia="Myriad Pro" w:hAnsi="Myriad Pro" w:cs="Myriad Pro"/>
          <w:spacing w:val="-5"/>
        </w:rPr>
        <w:t xml:space="preserve"> </w:t>
      </w:r>
      <w:r>
        <w:rPr>
          <w:rFonts w:ascii="Myriad Pro" w:eastAsia="Myriad Pro" w:hAnsi="Myriad Pro" w:cs="Myriad Pro"/>
          <w:spacing w:val="1"/>
        </w:rPr>
        <w:t>b</w:t>
      </w:r>
      <w:r>
        <w:rPr>
          <w:rFonts w:ascii="Myriad Pro" w:eastAsia="Myriad Pro" w:hAnsi="Myriad Pro" w:cs="Myriad Pro"/>
        </w:rPr>
        <w:t>e</w:t>
      </w:r>
      <w:r>
        <w:rPr>
          <w:rFonts w:ascii="Myriad Pro" w:eastAsia="Myriad Pro" w:hAnsi="Myriad Pro" w:cs="Myriad Pro"/>
          <w:spacing w:val="-1"/>
        </w:rPr>
        <w:t xml:space="preserve"> </w:t>
      </w:r>
      <w:r>
        <w:rPr>
          <w:rFonts w:ascii="Myriad Pro" w:eastAsia="Myriad Pro" w:hAnsi="Myriad Pro" w:cs="Myriad Pro"/>
          <w:spacing w:val="1"/>
        </w:rPr>
        <w:t>app</w:t>
      </w:r>
      <w:r>
        <w:rPr>
          <w:rFonts w:ascii="Myriad Pro" w:eastAsia="Myriad Pro" w:hAnsi="Myriad Pro" w:cs="Myriad Pro"/>
        </w:rPr>
        <w:t>r</w:t>
      </w:r>
      <w:r>
        <w:rPr>
          <w:rFonts w:ascii="Myriad Pro" w:eastAsia="Myriad Pro" w:hAnsi="Myriad Pro" w:cs="Myriad Pro"/>
          <w:spacing w:val="1"/>
        </w:rPr>
        <w:t>ove</w:t>
      </w:r>
      <w:r>
        <w:rPr>
          <w:rFonts w:ascii="Myriad Pro" w:eastAsia="Myriad Pro" w:hAnsi="Myriad Pro" w:cs="Myriad Pro"/>
        </w:rPr>
        <w:t>d</w:t>
      </w:r>
      <w:r>
        <w:rPr>
          <w:rFonts w:ascii="Myriad Pro" w:eastAsia="Myriad Pro" w:hAnsi="Myriad Pro" w:cs="Myriad Pro"/>
          <w:spacing w:val="-8"/>
        </w:rPr>
        <w:t xml:space="preserve"> by CINS </w:t>
      </w:r>
      <w:r>
        <w:rPr>
          <w:rFonts w:ascii="Myriad Pro" w:eastAsia="Myriad Pro" w:hAnsi="Myriad Pro" w:cs="Myriad Pro"/>
          <w:spacing w:val="1"/>
        </w:rPr>
        <w:t>be</w:t>
      </w:r>
      <w:r>
        <w:rPr>
          <w:rFonts w:ascii="Myriad Pro" w:eastAsia="Myriad Pro" w:hAnsi="Myriad Pro" w:cs="Myriad Pro"/>
        </w:rPr>
        <w:t>f</w:t>
      </w:r>
      <w:r>
        <w:rPr>
          <w:rFonts w:ascii="Myriad Pro" w:eastAsia="Myriad Pro" w:hAnsi="Myriad Pro" w:cs="Myriad Pro"/>
          <w:spacing w:val="1"/>
        </w:rPr>
        <w:t>o</w:t>
      </w:r>
      <w:r>
        <w:rPr>
          <w:rFonts w:ascii="Myriad Pro" w:eastAsia="Myriad Pro" w:hAnsi="Myriad Pro" w:cs="Myriad Pro"/>
        </w:rPr>
        <w:t>re</w:t>
      </w:r>
      <w:r>
        <w:rPr>
          <w:rFonts w:ascii="Myriad Pro" w:eastAsia="Myriad Pro" w:hAnsi="Myriad Pro" w:cs="Myriad Pro"/>
          <w:spacing w:val="-5"/>
        </w:rPr>
        <w:t xml:space="preserve"> </w:t>
      </w:r>
      <w:r>
        <w:rPr>
          <w:rFonts w:ascii="Myriad Pro" w:eastAsia="Myriad Pro" w:hAnsi="Myriad Pro" w:cs="Myriad Pro"/>
          <w:spacing w:val="1"/>
        </w:rPr>
        <w:t>any</w:t>
      </w:r>
      <w:r>
        <w:rPr>
          <w:rFonts w:ascii="Myriad Pro" w:eastAsia="Myriad Pro" w:hAnsi="Myriad Pro" w:cs="Myriad Pro"/>
        </w:rPr>
        <w:t xml:space="preserve"> i</w:t>
      </w:r>
      <w:r>
        <w:rPr>
          <w:rFonts w:ascii="Myriad Pro" w:eastAsia="Myriad Pro" w:hAnsi="Myriad Pro" w:cs="Myriad Pro"/>
          <w:spacing w:val="1"/>
        </w:rPr>
        <w:t>nstrument can be used</w:t>
      </w:r>
      <w:r>
        <w:rPr>
          <w:rFonts w:ascii="Myriad Pro" w:eastAsia="Myriad Pro" w:hAnsi="Myriad Pro" w:cs="Myriad Pro"/>
        </w:rPr>
        <w:t>.</w:t>
      </w:r>
      <w:r w:rsidR="009E24CD">
        <w:rPr>
          <w:rFonts w:ascii="Myriad Pro" w:eastAsia="Myriad Pro" w:hAnsi="Myriad Pro" w:cs="Myriad Pro"/>
        </w:rPr>
        <w:t xml:space="preserve"> Upon completion, submit this form to </w:t>
      </w:r>
      <w:hyperlink r:id="rId7" w:history="1">
        <w:r w:rsidR="009E24CD" w:rsidRPr="009E24CD">
          <w:rPr>
            <w:rStyle w:val="Hyperlink"/>
            <w:rFonts w:ascii="Myriad Pro" w:hAnsi="Myriad Pro"/>
            <w:color w:val="6E2639"/>
            <w:bdr w:val="none" w:sz="0" w:space="0" w:color="auto" w:frame="1"/>
            <w:shd w:val="clear" w:color="auto" w:fill="FFFFFF"/>
          </w:rPr>
          <w:t>nanotechnologycenter@ualr.edu</w:t>
        </w:r>
      </w:hyperlink>
      <w:r w:rsidR="009E24CD" w:rsidRPr="009E24CD">
        <w:rPr>
          <w:rFonts w:ascii="Myriad Pro" w:hAnsi="Myriad Pro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346"/>
        <w:gridCol w:w="25"/>
        <w:gridCol w:w="1505"/>
        <w:gridCol w:w="924"/>
        <w:gridCol w:w="2142"/>
      </w:tblGrid>
      <w:tr w:rsidR="00261C9A" w:rsidTr="003665CD">
        <w:trPr>
          <w:trHeight w:hRule="exact" w:val="391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1C9A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User Information</w:t>
            </w:r>
          </w:p>
        </w:tc>
      </w:tr>
      <w:tr w:rsidR="009810D1" w:rsidTr="003665CD">
        <w:trPr>
          <w:trHeight w:hRule="exact" w:val="38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10D1" w:rsidRPr="00867C07" w:rsidRDefault="009810D1" w:rsidP="0045684B">
            <w:pPr>
              <w:spacing w:before="60" w:after="0"/>
              <w:ind w:left="101" w:right="-14"/>
              <w:rPr>
                <w:rFonts w:ascii="Myriad Pro" w:eastAsia="Myriad Pro" w:hAnsi="Myriad Pro" w:cs="Myriad Pro"/>
                <w:b/>
                <w:bCs/>
                <w:szCs w:val="24"/>
              </w:rPr>
            </w:pPr>
            <w:r w:rsidRPr="00867C07">
              <w:rPr>
                <w:rFonts w:ascii="Myriad Pro" w:eastAsia="Myriad Pro" w:hAnsi="Myriad Pro" w:cs="Myriad Pro"/>
                <w:b/>
                <w:bCs/>
                <w:szCs w:val="24"/>
              </w:rPr>
              <w:t>For</w:t>
            </w:r>
            <w:r w:rsidRPr="00867C07">
              <w:rPr>
                <w:rFonts w:ascii="Myriad Pro" w:eastAsia="Myriad Pro" w:hAnsi="Myriad Pro" w:cs="Myriad Pro"/>
                <w:b/>
                <w:bCs/>
                <w:spacing w:val="-3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b/>
                <w:bCs/>
                <w:szCs w:val="24"/>
              </w:rPr>
              <w:t>Center</w:t>
            </w:r>
            <w:r w:rsidRPr="00867C07">
              <w:rPr>
                <w:rFonts w:ascii="Myriad Pro" w:eastAsia="Myriad Pro" w:hAnsi="Myriad Pro" w:cs="Myriad Pro"/>
                <w:b/>
                <w:bCs/>
                <w:spacing w:val="-6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b/>
                <w:bCs/>
                <w:spacing w:val="1"/>
                <w:szCs w:val="24"/>
              </w:rPr>
              <w:t>U</w:t>
            </w:r>
            <w:r w:rsidRPr="00867C07">
              <w:rPr>
                <w:rFonts w:ascii="Myriad Pro" w:eastAsia="Myriad Pro" w:hAnsi="Myriad Pro" w:cs="Myriad Pro"/>
                <w:b/>
                <w:bCs/>
                <w:szCs w:val="24"/>
              </w:rPr>
              <w:t>se</w:t>
            </w:r>
            <w:r w:rsidRPr="00867C07">
              <w:rPr>
                <w:rFonts w:ascii="Myriad Pro" w:eastAsia="Myriad Pro" w:hAnsi="Myriad Pro" w:cs="Myriad Pro"/>
                <w:b/>
                <w:bCs/>
                <w:spacing w:val="-3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b/>
                <w:bCs/>
                <w:spacing w:val="1"/>
                <w:szCs w:val="24"/>
              </w:rPr>
              <w:t>O</w:t>
            </w:r>
            <w:r w:rsidRPr="00867C07">
              <w:rPr>
                <w:rFonts w:ascii="Myriad Pro" w:eastAsia="Myriad Pro" w:hAnsi="Myriad Pro" w:cs="Myriad Pro"/>
                <w:b/>
                <w:bCs/>
                <w:szCs w:val="24"/>
              </w:rPr>
              <w:t>nly:</w:t>
            </w:r>
          </w:p>
          <w:p w:rsidR="009810D1" w:rsidRPr="00867C07" w:rsidRDefault="009810D1" w:rsidP="0045684B">
            <w:pPr>
              <w:tabs>
                <w:tab w:val="left" w:pos="3540"/>
              </w:tabs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</w:p>
        </w:tc>
      </w:tr>
      <w:tr w:rsidR="009810D1" w:rsidTr="003665CD">
        <w:trPr>
          <w:trHeight w:hRule="exact" w:val="533"/>
        </w:trPr>
        <w:tc>
          <w:tcPr>
            <w:tcW w:w="4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10D1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zCs w:val="24"/>
              </w:rPr>
              <w:t>Proposal Number:</w:t>
            </w:r>
          </w:p>
        </w:tc>
        <w:tc>
          <w:tcPr>
            <w:tcW w:w="45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10D1" w:rsidRPr="00867C07" w:rsidRDefault="009810D1" w:rsidP="0045684B">
            <w:pPr>
              <w:tabs>
                <w:tab w:val="left" w:pos="3540"/>
              </w:tabs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zCs w:val="24"/>
              </w:rPr>
              <w:t>Date Received:</w:t>
            </w:r>
          </w:p>
        </w:tc>
      </w:tr>
      <w:tr w:rsidR="00261C9A" w:rsidTr="00725342">
        <w:trPr>
          <w:trHeight w:hRule="exact" w:val="538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Las</w:t>
            </w:r>
            <w:r w:rsidRPr="00867C07">
              <w:rPr>
                <w:rFonts w:ascii="Myriad Pro" w:eastAsia="Myriad Pro" w:hAnsi="Myriad Pro" w:cs="Myriad Pro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-4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Name: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F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rs</w:t>
            </w:r>
            <w:r w:rsidRPr="00867C07">
              <w:rPr>
                <w:rFonts w:ascii="Myriad Pro" w:eastAsia="Myriad Pro" w:hAnsi="Myriad Pro" w:cs="Myriad Pro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-3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Name</w:t>
            </w:r>
            <w:r w:rsidRPr="00867C07">
              <w:rPr>
                <w:rFonts w:ascii="Myriad Pro" w:eastAsia="Myriad Pro" w:hAnsi="Myriad Pro" w:cs="Myriad Pro"/>
                <w:szCs w:val="24"/>
              </w:rPr>
              <w:t>,</w:t>
            </w:r>
            <w:r w:rsidRPr="00867C07">
              <w:rPr>
                <w:rFonts w:ascii="Myriad Pro" w:eastAsia="Myriad Pro" w:hAnsi="Myriad Pro" w:cs="Myriad Pro"/>
                <w:spacing w:val="-6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M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dd</w:t>
            </w:r>
            <w:r w:rsidRPr="00867C07">
              <w:rPr>
                <w:rFonts w:ascii="Myriad Pro" w:eastAsia="Myriad Pro" w:hAnsi="Myriad Pro" w:cs="Myriad Pro"/>
                <w:szCs w:val="24"/>
              </w:rPr>
              <w:t>le</w:t>
            </w:r>
            <w:r w:rsidRPr="00867C07">
              <w:rPr>
                <w:rFonts w:ascii="Myriad Pro" w:eastAsia="Myriad Pro" w:hAnsi="Myriad Pro" w:cs="Myriad Pro"/>
                <w:spacing w:val="-5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a</w:t>
            </w:r>
            <w:r w:rsidRPr="00867C07">
              <w:rPr>
                <w:rFonts w:ascii="Myriad Pro" w:eastAsia="Myriad Pro" w:hAnsi="Myriad Pro" w:cs="Myriad Pro"/>
                <w:szCs w:val="24"/>
              </w:rPr>
              <w:t>l:</w:t>
            </w:r>
          </w:p>
        </w:tc>
      </w:tr>
      <w:tr w:rsidR="00261C9A" w:rsidTr="00725342">
        <w:trPr>
          <w:trHeight w:hRule="exact" w:val="538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zCs w:val="24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e: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Depa</w:t>
            </w:r>
            <w:r w:rsidRPr="00867C07">
              <w:rPr>
                <w:rFonts w:ascii="Myriad Pro" w:eastAsia="Myriad Pro" w:hAnsi="Myriad Pro" w:cs="Myriad Pro"/>
                <w:szCs w:val="24"/>
              </w:rPr>
              <w:t>rt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men</w:t>
            </w:r>
            <w:r w:rsidRPr="00867C07">
              <w:rPr>
                <w:rFonts w:ascii="Myriad Pro" w:eastAsia="Myriad Pro" w:hAnsi="Myriad Pro" w:cs="Myriad Pro"/>
                <w:szCs w:val="24"/>
              </w:rPr>
              <w:t>t:</w:t>
            </w:r>
          </w:p>
        </w:tc>
      </w:tr>
      <w:tr w:rsidR="00261C9A" w:rsidTr="001C3549">
        <w:trPr>
          <w:trHeight w:hRule="exact" w:val="643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1C3549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b/>
                <w:spacing w:val="1"/>
                <w:szCs w:val="24"/>
              </w:rPr>
              <w:t>Non-UA Little Rock Users Only: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 xml:space="preserve"> </w:t>
            </w:r>
            <w:r w:rsidR="009810D1" w:rsidRPr="00867C07">
              <w:rPr>
                <w:rFonts w:ascii="Myriad Pro" w:eastAsia="Myriad Pro" w:hAnsi="Myriad Pro" w:cs="Myriad Pro"/>
                <w:spacing w:val="1"/>
                <w:szCs w:val="24"/>
              </w:rPr>
              <w:t>O</w:t>
            </w:r>
            <w:r w:rsidR="009810D1" w:rsidRPr="00867C07">
              <w:rPr>
                <w:rFonts w:ascii="Myriad Pro" w:eastAsia="Myriad Pro" w:hAnsi="Myriad Pro" w:cs="Myriad Pro"/>
                <w:szCs w:val="24"/>
              </w:rPr>
              <w:t>r</w:t>
            </w:r>
            <w:r w:rsidR="009810D1" w:rsidRPr="00867C07">
              <w:rPr>
                <w:rFonts w:ascii="Myriad Pro" w:eastAsia="Myriad Pro" w:hAnsi="Myriad Pro" w:cs="Myriad Pro"/>
                <w:spacing w:val="1"/>
                <w:szCs w:val="24"/>
              </w:rPr>
              <w:t>gan</w:t>
            </w:r>
            <w:r w:rsidR="009810D1"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="009810D1" w:rsidRPr="00867C07">
              <w:rPr>
                <w:rFonts w:ascii="Myriad Pro" w:eastAsia="Myriad Pro" w:hAnsi="Myriad Pro" w:cs="Myriad Pro"/>
                <w:spacing w:val="1"/>
                <w:szCs w:val="24"/>
              </w:rPr>
              <w:t>za</w:t>
            </w:r>
            <w:r w:rsidR="009810D1" w:rsidRPr="00867C07">
              <w:rPr>
                <w:rFonts w:ascii="Myriad Pro" w:eastAsia="Myriad Pro" w:hAnsi="Myriad Pro" w:cs="Myriad Pro"/>
                <w:szCs w:val="24"/>
              </w:rPr>
              <w:t>ti</w:t>
            </w:r>
            <w:r w:rsidR="009810D1" w:rsidRPr="00867C07">
              <w:rPr>
                <w:rFonts w:ascii="Myriad Pro" w:eastAsia="Myriad Pro" w:hAnsi="Myriad Pro" w:cs="Myriad Pro"/>
                <w:spacing w:val="1"/>
                <w:szCs w:val="24"/>
              </w:rPr>
              <w:t>on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 xml:space="preserve"> or home institution</w:t>
            </w:r>
            <w:r w:rsidR="009810D1" w:rsidRPr="00867C07">
              <w:rPr>
                <w:rFonts w:ascii="Myriad Pro" w:eastAsia="Myriad Pro" w:hAnsi="Myriad Pro" w:cs="Myriad Pro"/>
                <w:szCs w:val="24"/>
              </w:rPr>
              <w:t>:</w:t>
            </w:r>
          </w:p>
        </w:tc>
      </w:tr>
      <w:tr w:rsidR="009810D1" w:rsidTr="00725342">
        <w:trPr>
          <w:trHeight w:hRule="exact" w:val="65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1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Stree</w:t>
            </w:r>
            <w:r w:rsidRPr="00867C07">
              <w:rPr>
                <w:rFonts w:ascii="Myriad Pro" w:eastAsia="Myriad Pro" w:hAnsi="Myriad Pro" w:cs="Myriad Pro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-4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Address</w:t>
            </w:r>
            <w:r w:rsidRPr="00867C07">
              <w:rPr>
                <w:rFonts w:ascii="Myriad Pro" w:eastAsia="Myriad Pro" w:hAnsi="Myriad Pro" w:cs="Myriad Pro"/>
                <w:szCs w:val="24"/>
              </w:rPr>
              <w:t>: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1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State: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1" w:rsidRPr="00867C07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Z</w:t>
            </w:r>
            <w:r w:rsidRPr="00867C07">
              <w:rPr>
                <w:rFonts w:ascii="Myriad Pro" w:eastAsia="Myriad Pro" w:hAnsi="Myriad Pro" w:cs="Myriad Pro"/>
                <w:szCs w:val="24"/>
              </w:rPr>
              <w:t>ip</w:t>
            </w:r>
            <w:r w:rsidRPr="00867C07">
              <w:rPr>
                <w:rFonts w:ascii="Myriad Pro" w:eastAsia="Myriad Pro" w:hAnsi="Myriad Pro" w:cs="Myriad Pro"/>
                <w:spacing w:val="-2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Code:</w:t>
            </w:r>
          </w:p>
        </w:tc>
      </w:tr>
      <w:tr w:rsidR="00261C9A" w:rsidTr="00725342">
        <w:trPr>
          <w:trHeight w:hRule="exact" w:val="53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Te</w:t>
            </w:r>
            <w:r w:rsidRPr="00867C07">
              <w:rPr>
                <w:rFonts w:ascii="Myriad Pro" w:eastAsia="Myriad Pro" w:hAnsi="Myriad Pro" w:cs="Myriad Pro"/>
                <w:szCs w:val="24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ephone: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Fax</w:t>
            </w:r>
            <w:r w:rsidRPr="00867C07">
              <w:rPr>
                <w:rFonts w:ascii="Myriad Pro" w:eastAsia="Myriad Pro" w:hAnsi="Myriad Pro" w:cs="Myriad Pro"/>
                <w:szCs w:val="24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Ema</w:t>
            </w:r>
            <w:r w:rsidRPr="00867C07">
              <w:rPr>
                <w:rFonts w:ascii="Myriad Pro" w:eastAsia="Myriad Pro" w:hAnsi="Myriad Pro" w:cs="Myriad Pro"/>
                <w:szCs w:val="24"/>
              </w:rPr>
              <w:t>il:</w:t>
            </w:r>
          </w:p>
        </w:tc>
      </w:tr>
      <w:tr w:rsidR="00261C9A" w:rsidTr="00725342">
        <w:trPr>
          <w:trHeight w:hRule="exact" w:val="806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P</w:t>
            </w:r>
            <w:r w:rsidRPr="00867C07">
              <w:rPr>
                <w:rFonts w:ascii="Myriad Pro" w:eastAsia="Myriad Pro" w:hAnsi="Myriad Pro" w:cs="Myriad Pro"/>
                <w:szCs w:val="24"/>
              </w:rPr>
              <w:t>r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o</w:t>
            </w:r>
            <w:r w:rsidRPr="00867C07">
              <w:rPr>
                <w:rFonts w:ascii="Myriad Pro" w:eastAsia="Myriad Pro" w:hAnsi="Myriad Pro" w:cs="Myriad Pro"/>
                <w:szCs w:val="24"/>
              </w:rPr>
              <w:t>j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ec</w:t>
            </w:r>
            <w:r w:rsidRPr="00867C07">
              <w:rPr>
                <w:rFonts w:ascii="Myriad Pro" w:eastAsia="Myriad Pro" w:hAnsi="Myriad Pro" w:cs="Myriad Pro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-6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zCs w:val="24"/>
              </w:rPr>
              <w:t>itle:</w:t>
            </w:r>
          </w:p>
        </w:tc>
      </w:tr>
      <w:tr w:rsidR="00261C9A" w:rsidTr="00725342">
        <w:trPr>
          <w:trHeight w:hRule="exact" w:val="533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P</w:t>
            </w:r>
            <w:r w:rsidRPr="00867C07">
              <w:rPr>
                <w:rFonts w:ascii="Myriad Pro" w:eastAsia="Myriad Pro" w:hAnsi="Myriad Pro" w:cs="Myriad Pro"/>
                <w:szCs w:val="24"/>
              </w:rPr>
              <w:t>r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oposa</w:t>
            </w:r>
            <w:r w:rsidRPr="00867C07">
              <w:rPr>
                <w:rFonts w:ascii="Myriad Pro" w:eastAsia="Myriad Pro" w:hAnsi="Myriad Pro" w:cs="Myriad Pro"/>
                <w:szCs w:val="24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-8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Number</w:t>
            </w:r>
            <w:r w:rsidRPr="00867C07">
              <w:rPr>
                <w:rFonts w:ascii="Myriad Pro" w:eastAsia="Myriad Pro" w:hAnsi="Myriad Pro" w:cs="Myriad Pro"/>
                <w:spacing w:val="-3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zCs w:val="24"/>
              </w:rPr>
              <w:t>(if</w:t>
            </w:r>
            <w:r w:rsidRPr="00867C07">
              <w:rPr>
                <w:rFonts w:ascii="Myriad Pro" w:eastAsia="Myriad Pro" w:hAnsi="Myriad Pro" w:cs="Myriad Pro"/>
                <w:spacing w:val="-2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known</w:t>
            </w:r>
            <w:r w:rsidRPr="00867C07">
              <w:rPr>
                <w:rFonts w:ascii="Myriad Pro" w:eastAsia="Myriad Pro" w:hAnsi="Myriad Pro" w:cs="Myriad Pro"/>
                <w:szCs w:val="24"/>
              </w:rPr>
              <w:t>):</w:t>
            </w:r>
          </w:p>
        </w:tc>
      </w:tr>
      <w:tr w:rsidR="00261C9A" w:rsidTr="00725342">
        <w:trPr>
          <w:trHeight w:hRule="exact" w:val="806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P</w:t>
            </w:r>
            <w:r w:rsidRPr="00867C07">
              <w:rPr>
                <w:rFonts w:ascii="Myriad Pro" w:eastAsia="Myriad Pro" w:hAnsi="Myriad Pro" w:cs="Myriad Pro"/>
                <w:szCs w:val="24"/>
              </w:rPr>
              <w:t>ri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nc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pa</w:t>
            </w:r>
            <w:r w:rsidRPr="00867C07">
              <w:rPr>
                <w:rFonts w:ascii="Myriad Pro" w:eastAsia="Myriad Pro" w:hAnsi="Myriad Pro" w:cs="Myriad Pro"/>
                <w:szCs w:val="24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-8"/>
                <w:szCs w:val="24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zCs w:val="24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nves</w:t>
            </w:r>
            <w:r w:rsidRPr="00867C07">
              <w:rPr>
                <w:rFonts w:ascii="Myriad Pro" w:eastAsia="Myriad Pro" w:hAnsi="Myriad Pro" w:cs="Myriad Pro"/>
                <w:szCs w:val="24"/>
              </w:rPr>
              <w:t>ti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ga</w:t>
            </w:r>
            <w:r w:rsidRPr="00867C07">
              <w:rPr>
                <w:rFonts w:ascii="Myriad Pro" w:eastAsia="Myriad Pro" w:hAnsi="Myriad Pro" w:cs="Myriad Pro"/>
                <w:szCs w:val="24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o</w:t>
            </w:r>
            <w:r w:rsidRPr="00867C07">
              <w:rPr>
                <w:rFonts w:ascii="Myriad Pro" w:eastAsia="Myriad Pro" w:hAnsi="Myriad Pro" w:cs="Myriad Pro"/>
                <w:szCs w:val="24"/>
              </w:rPr>
              <w:t>r(</w:t>
            </w:r>
            <w:r w:rsidRPr="00867C07">
              <w:rPr>
                <w:rFonts w:ascii="Myriad Pro" w:eastAsia="Myriad Pro" w:hAnsi="Myriad Pro" w:cs="Myriad Pro"/>
                <w:spacing w:val="1"/>
                <w:szCs w:val="24"/>
              </w:rPr>
              <w:t>s</w:t>
            </w:r>
            <w:r w:rsidRPr="00867C07">
              <w:rPr>
                <w:rFonts w:ascii="Myriad Pro" w:eastAsia="Myriad Pro" w:hAnsi="Myriad Pro" w:cs="Myriad Pro"/>
                <w:szCs w:val="24"/>
              </w:rPr>
              <w:t>):</w:t>
            </w:r>
          </w:p>
        </w:tc>
      </w:tr>
      <w:tr w:rsidR="00261C9A" w:rsidRPr="00B14AB7" w:rsidTr="00725342">
        <w:trPr>
          <w:trHeight w:hRule="exact" w:val="2652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45684B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b/>
                <w:sz w:val="24"/>
              </w:rPr>
            </w:pPr>
            <w:r w:rsidRPr="0045684B">
              <w:rPr>
                <w:rFonts w:ascii="Myriad Pro" w:eastAsia="Myriad Pro" w:hAnsi="Myriad Pro" w:cs="Myriad Pro"/>
                <w:b/>
                <w:sz w:val="24"/>
              </w:rPr>
              <w:t>I</w:t>
            </w:r>
            <w:r w:rsidRPr="0045684B">
              <w:rPr>
                <w:rFonts w:ascii="Myriad Pro" w:eastAsia="Myriad Pro" w:hAnsi="Myriad Pro" w:cs="Myriad Pro"/>
                <w:b/>
                <w:spacing w:val="1"/>
                <w:sz w:val="24"/>
              </w:rPr>
              <w:t>nstrument</w:t>
            </w:r>
            <w:r w:rsidRPr="0045684B">
              <w:rPr>
                <w:rFonts w:ascii="Myriad Pro" w:eastAsia="Myriad Pro" w:hAnsi="Myriad Pro" w:cs="Myriad Pro"/>
                <w:b/>
                <w:sz w:val="24"/>
              </w:rPr>
              <w:t>s</w:t>
            </w:r>
            <w:r w:rsidRPr="0045684B">
              <w:rPr>
                <w:rFonts w:ascii="Myriad Pro" w:eastAsia="Myriad Pro" w:hAnsi="Myriad Pro" w:cs="Myriad Pro"/>
                <w:b/>
                <w:spacing w:val="-11"/>
                <w:sz w:val="24"/>
              </w:rPr>
              <w:t xml:space="preserve"> </w:t>
            </w:r>
            <w:r w:rsidRPr="0045684B">
              <w:rPr>
                <w:rFonts w:ascii="Myriad Pro" w:eastAsia="Myriad Pro" w:hAnsi="Myriad Pro" w:cs="Myriad Pro"/>
                <w:b/>
                <w:spacing w:val="1"/>
                <w:sz w:val="24"/>
              </w:rPr>
              <w:t>t</w:t>
            </w:r>
            <w:r w:rsidRPr="0045684B">
              <w:rPr>
                <w:rFonts w:ascii="Myriad Pro" w:eastAsia="Myriad Pro" w:hAnsi="Myriad Pro" w:cs="Myriad Pro"/>
                <w:b/>
                <w:sz w:val="24"/>
              </w:rPr>
              <w:t>o</w:t>
            </w:r>
            <w:r w:rsidRPr="0045684B">
              <w:rPr>
                <w:rFonts w:ascii="Myriad Pro" w:eastAsia="Myriad Pro" w:hAnsi="Myriad Pro" w:cs="Myriad Pro"/>
                <w:b/>
                <w:spacing w:val="-1"/>
                <w:sz w:val="24"/>
              </w:rPr>
              <w:t xml:space="preserve"> </w:t>
            </w:r>
            <w:r w:rsidRPr="0045684B">
              <w:rPr>
                <w:rFonts w:ascii="Myriad Pro" w:eastAsia="Myriad Pro" w:hAnsi="Myriad Pro" w:cs="Myriad Pro"/>
                <w:b/>
                <w:spacing w:val="1"/>
                <w:sz w:val="24"/>
              </w:rPr>
              <w:t>B</w:t>
            </w:r>
            <w:r w:rsidRPr="0045684B">
              <w:rPr>
                <w:rFonts w:ascii="Myriad Pro" w:eastAsia="Myriad Pro" w:hAnsi="Myriad Pro" w:cs="Myriad Pro"/>
                <w:b/>
                <w:sz w:val="24"/>
              </w:rPr>
              <w:t>e</w:t>
            </w:r>
            <w:r w:rsidRPr="0045684B">
              <w:rPr>
                <w:rFonts w:ascii="Myriad Pro" w:eastAsia="Myriad Pro" w:hAnsi="Myriad Pro" w:cs="Myriad Pro"/>
                <w:b/>
                <w:spacing w:val="-1"/>
                <w:sz w:val="24"/>
              </w:rPr>
              <w:t xml:space="preserve"> </w:t>
            </w:r>
            <w:r w:rsidRPr="0045684B">
              <w:rPr>
                <w:rFonts w:ascii="Myriad Pro" w:eastAsia="Myriad Pro" w:hAnsi="Myriad Pro" w:cs="Myriad Pro"/>
                <w:b/>
                <w:spacing w:val="1"/>
                <w:sz w:val="24"/>
              </w:rPr>
              <w:t>Used</w:t>
            </w:r>
            <w:r w:rsidRPr="0045684B">
              <w:rPr>
                <w:rFonts w:ascii="Myriad Pro" w:eastAsia="Myriad Pro" w:hAnsi="Myriad Pro" w:cs="Myriad Pro"/>
                <w:b/>
                <w:sz w:val="24"/>
              </w:rPr>
              <w:t>: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45684B" w:rsidRDefault="0065257F" w:rsidP="0065257F">
            <w:pPr>
              <w:spacing w:after="0" w:line="240" w:lineRule="auto"/>
              <w:ind w:left="102" w:right="-20"/>
              <w:rPr>
                <w:rFonts w:ascii="Myriad Pro" w:eastAsia="Myriad Pro" w:hAnsi="Myriad Pro" w:cs="Myriad Pro"/>
                <w:b/>
                <w:sz w:val="24"/>
              </w:rPr>
            </w:pPr>
            <w:r w:rsidRPr="0065257F">
              <w:rPr>
                <w:rFonts w:ascii="Myriad Pro" w:eastAsia="Myriad Pro" w:hAnsi="Myriad Pro" w:cs="Myriad Pro"/>
                <w:b/>
                <w:spacing w:val="1"/>
              </w:rPr>
              <w:t xml:space="preserve">Have you been trained on </w:t>
            </w:r>
            <w:r>
              <w:rPr>
                <w:rFonts w:ascii="Myriad Pro" w:eastAsia="Myriad Pro" w:hAnsi="Myriad Pro" w:cs="Myriad Pro"/>
                <w:b/>
                <w:spacing w:val="1"/>
              </w:rPr>
              <w:t>each</w:t>
            </w:r>
            <w:r w:rsidRPr="0065257F">
              <w:rPr>
                <w:rFonts w:ascii="Myriad Pro" w:eastAsia="Myriad Pro" w:hAnsi="Myriad Pro" w:cs="Myriad Pro"/>
                <w:b/>
                <w:spacing w:val="1"/>
              </w:rPr>
              <w:t xml:space="preserve"> instrument</w:t>
            </w:r>
            <w:r w:rsidRPr="0065257F">
              <w:rPr>
                <w:rFonts w:ascii="Myriad Pro" w:eastAsia="Myriad Pro" w:hAnsi="Myriad Pro" w:cs="Myriad Pro"/>
                <w:b/>
              </w:rPr>
              <w:t xml:space="preserve"> by CINS personnel</w:t>
            </w:r>
            <w:r w:rsidR="00261C9A" w:rsidRPr="0065257F">
              <w:rPr>
                <w:rFonts w:ascii="Myriad Pro" w:eastAsia="Myriad Pro" w:hAnsi="Myriad Pro" w:cs="Myriad Pro"/>
                <w:b/>
              </w:rPr>
              <w:t>?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65257F" w:rsidRDefault="0065257F" w:rsidP="0065257F">
            <w:pPr>
              <w:spacing w:after="0" w:line="240" w:lineRule="auto"/>
              <w:ind w:left="102" w:right="-20"/>
              <w:rPr>
                <w:rFonts w:ascii="Myriad Pro" w:eastAsia="Myriad Pro" w:hAnsi="Myriad Pro" w:cs="Myriad Pro"/>
                <w:b/>
              </w:rPr>
            </w:pPr>
            <w:r w:rsidRPr="0065257F">
              <w:rPr>
                <w:rFonts w:ascii="Myriad Pro" w:eastAsia="Myriad Pro" w:hAnsi="Myriad Pro" w:cs="Myriad Pro"/>
                <w:b/>
                <w:spacing w:val="1"/>
              </w:rPr>
              <w:t xml:space="preserve">If </w:t>
            </w:r>
            <w:r>
              <w:rPr>
                <w:rFonts w:ascii="Myriad Pro" w:eastAsia="Myriad Pro" w:hAnsi="Myriad Pro" w:cs="Myriad Pro"/>
                <w:b/>
                <w:spacing w:val="1"/>
              </w:rPr>
              <w:t>Yes</w:t>
            </w:r>
            <w:r w:rsidRPr="0065257F">
              <w:rPr>
                <w:rFonts w:ascii="Myriad Pro" w:eastAsia="Myriad Pro" w:hAnsi="Myriad Pro" w:cs="Myriad Pro"/>
                <w:b/>
                <w:spacing w:val="1"/>
              </w:rPr>
              <w:t xml:space="preserve">, </w:t>
            </w:r>
            <w:r w:rsidRPr="0065257F">
              <w:rPr>
                <w:rFonts w:ascii="Myriad Pro" w:eastAsia="Myriad Pro" w:hAnsi="Myriad Pro" w:cs="Myriad Pro"/>
                <w:spacing w:val="1"/>
              </w:rPr>
              <w:t>when was your last training?</w:t>
            </w:r>
            <w:r w:rsidRPr="0065257F">
              <w:rPr>
                <w:rFonts w:ascii="Myriad Pro" w:eastAsia="Myriad Pro" w:hAnsi="Myriad Pro" w:cs="Myriad Pro"/>
                <w:b/>
                <w:spacing w:val="1"/>
              </w:rPr>
              <w:t xml:space="preserve"> </w:t>
            </w:r>
          </w:p>
        </w:tc>
      </w:tr>
      <w:tr w:rsidR="009810D1" w:rsidTr="00725342">
        <w:trPr>
          <w:trHeight w:hRule="exact" w:val="533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D1" w:rsidRPr="0045684B" w:rsidRDefault="009810D1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pacing w:val="1"/>
                <w:sz w:val="24"/>
              </w:rPr>
            </w:pPr>
          </w:p>
        </w:tc>
      </w:tr>
      <w:tr w:rsidR="00261C9A" w:rsidTr="00725342">
        <w:trPr>
          <w:trHeight w:hRule="exact" w:val="533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</w:rPr>
            </w:pPr>
            <w:r w:rsidRPr="00867C07">
              <w:rPr>
                <w:rFonts w:ascii="Myriad Pro" w:eastAsia="Myriad Pro" w:hAnsi="Myriad Pro" w:cs="Myriad Pro"/>
                <w:spacing w:val="1"/>
              </w:rPr>
              <w:t>B</w:t>
            </w:r>
            <w:r w:rsidRPr="00867C07">
              <w:rPr>
                <w:rFonts w:ascii="Myriad Pro" w:eastAsia="Myriad Pro" w:hAnsi="Myriad Pro" w:cs="Myriad Pro"/>
              </w:rPr>
              <w:t>illi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n</w:t>
            </w:r>
            <w:r w:rsidRPr="00867C07">
              <w:rPr>
                <w:rFonts w:ascii="Myriad Pro" w:eastAsia="Myriad Pro" w:hAnsi="Myriad Pro" w:cs="Myriad Pro"/>
              </w:rPr>
              <w:t>g</w:t>
            </w:r>
            <w:r w:rsidRPr="00867C07">
              <w:rPr>
                <w:rFonts w:ascii="Myriad Pro" w:eastAsia="Myriad Pro" w:hAnsi="Myriad Pro" w:cs="Myriad Pro"/>
                <w:spacing w:val="-5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Con</w:t>
            </w:r>
            <w:r w:rsidRPr="00867C07">
              <w:rPr>
                <w:rFonts w:ascii="Myriad Pro" w:eastAsia="Myriad Pro" w:hAnsi="Myriad Pro" w:cs="Myriad Pro"/>
              </w:rPr>
              <w:t>t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ac</w:t>
            </w:r>
            <w:r w:rsidRPr="00867C07">
              <w:rPr>
                <w:rFonts w:ascii="Myriad Pro" w:eastAsia="Myriad Pro" w:hAnsi="Myriad Pro" w:cs="Myriad Pro"/>
              </w:rPr>
              <w:t>t: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</w:rPr>
            </w:pPr>
            <w:r w:rsidRPr="00867C07">
              <w:rPr>
                <w:rFonts w:ascii="Myriad Pro" w:eastAsia="Myriad Pro" w:hAnsi="Myriad Pro" w:cs="Myriad Pro"/>
                <w:spacing w:val="1"/>
              </w:rPr>
              <w:t>T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t</w:t>
            </w:r>
            <w:r w:rsidRPr="00867C07">
              <w:rPr>
                <w:rFonts w:ascii="Myriad Pro" w:eastAsia="Myriad Pro" w:hAnsi="Myriad Pro" w:cs="Myriad Pro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e:</w:t>
            </w:r>
          </w:p>
        </w:tc>
      </w:tr>
      <w:tr w:rsidR="00261C9A" w:rsidTr="00725342">
        <w:trPr>
          <w:trHeight w:hRule="exact" w:val="806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tabs>
                <w:tab w:val="left" w:pos="4408"/>
              </w:tabs>
              <w:spacing w:after="0"/>
              <w:ind w:left="102" w:right="-20"/>
              <w:rPr>
                <w:rFonts w:ascii="Myriad Pro" w:eastAsia="Myriad Pro" w:hAnsi="Myriad Pro" w:cs="Myriad Pro"/>
              </w:rPr>
            </w:pPr>
            <w:r w:rsidRPr="00867C07">
              <w:rPr>
                <w:rFonts w:ascii="Myriad Pro" w:eastAsia="Myriad Pro" w:hAnsi="Myriad Pro" w:cs="Myriad Pro"/>
                <w:spacing w:val="1"/>
              </w:rPr>
              <w:t>Author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ze</w:t>
            </w:r>
            <w:r w:rsidRPr="00867C07">
              <w:rPr>
                <w:rFonts w:ascii="Myriad Pro" w:eastAsia="Myriad Pro" w:hAnsi="Myriad Pro" w:cs="Myriad Pro"/>
              </w:rPr>
              <w:t>d</w:t>
            </w:r>
            <w:r w:rsidRPr="00867C07">
              <w:rPr>
                <w:rFonts w:ascii="Myriad Pro" w:eastAsia="Myriad Pro" w:hAnsi="Myriad Pro" w:cs="Myriad Pro"/>
                <w:spacing w:val="-9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S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gnature</w:t>
            </w:r>
            <w:r w:rsidRPr="00867C07">
              <w:rPr>
                <w:rFonts w:ascii="Myriad Pro" w:eastAsia="Myriad Pro" w:hAnsi="Myriad Pro" w:cs="Myriad Pro"/>
              </w:rPr>
              <w:t>:</w:t>
            </w:r>
            <w:r w:rsidRPr="00867C07">
              <w:rPr>
                <w:rFonts w:ascii="Myriad Pro" w:eastAsia="Myriad Pro" w:hAnsi="Myriad Pro" w:cs="Myriad Pro"/>
              </w:rPr>
              <w:tab/>
            </w:r>
            <w:r w:rsidRPr="00867C07">
              <w:rPr>
                <w:rFonts w:ascii="Myriad Pro" w:eastAsia="Myriad Pro" w:hAnsi="Myriad Pro" w:cs="Myriad Pro"/>
                <w:spacing w:val="1"/>
              </w:rPr>
              <w:t>Date</w:t>
            </w:r>
            <w:r w:rsidRPr="00867C07">
              <w:rPr>
                <w:rFonts w:ascii="Myriad Pro" w:eastAsia="Myriad Pro" w:hAnsi="Myriad Pro" w:cs="Myriad Pro"/>
              </w:rPr>
              <w:t>:</w:t>
            </w:r>
          </w:p>
        </w:tc>
      </w:tr>
      <w:tr w:rsidR="00261C9A" w:rsidTr="00725342">
        <w:trPr>
          <w:trHeight w:hRule="exact" w:val="538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</w:rPr>
            </w:pPr>
            <w:r w:rsidRPr="00867C07">
              <w:rPr>
                <w:rFonts w:ascii="Myriad Pro" w:eastAsia="Myriad Pro" w:hAnsi="Myriad Pro" w:cs="Myriad Pro"/>
                <w:spacing w:val="1"/>
              </w:rPr>
              <w:t>L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m</w:t>
            </w:r>
            <w:r w:rsidRPr="00867C07">
              <w:rPr>
                <w:rFonts w:ascii="Myriad Pro" w:eastAsia="Myriad Pro" w:hAnsi="Myriad Pro" w:cs="Myriad Pro"/>
              </w:rPr>
              <w:t>it</w:t>
            </w:r>
            <w:r w:rsidRPr="00867C07">
              <w:rPr>
                <w:rFonts w:ascii="Myriad Pro" w:eastAsia="Myriad Pro" w:hAnsi="Myriad Pro" w:cs="Myriad Pro"/>
                <w:spacing w:val="-5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o</w:t>
            </w:r>
            <w:r w:rsidRPr="00867C07">
              <w:rPr>
                <w:rFonts w:ascii="Myriad Pro" w:eastAsia="Myriad Pro" w:hAnsi="Myriad Pro" w:cs="Myriad Pro"/>
              </w:rPr>
              <w:t>f</w:t>
            </w:r>
            <w:r w:rsidRPr="00867C07">
              <w:rPr>
                <w:rFonts w:ascii="Myriad Pro" w:eastAsia="Myriad Pro" w:hAnsi="Myriad Pro" w:cs="Myriad Pro"/>
                <w:spacing w:val="-2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Charge</w:t>
            </w:r>
            <w:r w:rsidRPr="00867C07">
              <w:rPr>
                <w:rFonts w:ascii="Myriad Pro" w:eastAsia="Myriad Pro" w:hAnsi="Myriad Pro" w:cs="Myriad Pro"/>
              </w:rPr>
              <w:t>s</w:t>
            </w:r>
            <w:r w:rsidRPr="00867C07">
              <w:rPr>
                <w:rFonts w:ascii="Myriad Pro" w:eastAsia="Myriad Pro" w:hAnsi="Myriad Pro" w:cs="Myriad Pro"/>
                <w:spacing w:val="-7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(</w:t>
            </w:r>
            <w:r w:rsidRPr="00867C07">
              <w:rPr>
                <w:rFonts w:ascii="Myriad Pro" w:eastAsia="Myriad Pro" w:hAnsi="Myriad Pro" w:cs="Myriad Pro"/>
              </w:rPr>
              <w:t>if</w:t>
            </w:r>
            <w:r w:rsidRPr="00867C07">
              <w:rPr>
                <w:rFonts w:ascii="Myriad Pro" w:eastAsia="Myriad Pro" w:hAnsi="Myriad Pro" w:cs="Myriad Pro"/>
                <w:spacing w:val="-2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app</w:t>
            </w:r>
            <w:r w:rsidRPr="00867C07">
              <w:rPr>
                <w:rFonts w:ascii="Myriad Pro" w:eastAsia="Myriad Pro" w:hAnsi="Myriad Pro" w:cs="Myriad Pro"/>
              </w:rPr>
              <w:t>li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cab</w:t>
            </w:r>
            <w:r w:rsidRPr="00867C07">
              <w:rPr>
                <w:rFonts w:ascii="Myriad Pro" w:eastAsia="Myriad Pro" w:hAnsi="Myriad Pro" w:cs="Myriad Pro"/>
              </w:rPr>
              <w:t>l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e)</w:t>
            </w:r>
            <w:r w:rsidRPr="00867C07">
              <w:rPr>
                <w:rFonts w:ascii="Myriad Pro" w:eastAsia="Myriad Pro" w:hAnsi="Myriad Pro" w:cs="Myriad Pro"/>
              </w:rPr>
              <w:t>:</w:t>
            </w:r>
          </w:p>
          <w:p w:rsidR="00261C9A" w:rsidRPr="00867C07" w:rsidRDefault="00261C9A" w:rsidP="0045684B">
            <w:pPr>
              <w:rPr>
                <w:rFonts w:ascii="Myriad Pro" w:eastAsia="Myriad Pro" w:hAnsi="Myriad Pro" w:cs="Myriad Pro"/>
              </w:rPr>
            </w:pPr>
          </w:p>
          <w:p w:rsidR="00261C9A" w:rsidRPr="00867C07" w:rsidRDefault="00261C9A" w:rsidP="0045684B">
            <w:pPr>
              <w:rPr>
                <w:rFonts w:ascii="Myriad Pro" w:eastAsia="Myriad Pro" w:hAnsi="Myriad Pro" w:cs="Myriad Pro"/>
              </w:rPr>
            </w:pPr>
          </w:p>
          <w:p w:rsidR="00261C9A" w:rsidRPr="00867C07" w:rsidRDefault="00261C9A" w:rsidP="0045684B">
            <w:pPr>
              <w:jc w:val="center"/>
              <w:rPr>
                <w:rFonts w:ascii="Myriad Pro" w:eastAsia="Myriad Pro" w:hAnsi="Myriad Pro" w:cs="Myriad Pro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9A" w:rsidRPr="00867C07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</w:rPr>
            </w:pPr>
            <w:r w:rsidRPr="00867C07">
              <w:rPr>
                <w:rFonts w:ascii="Myriad Pro" w:eastAsia="Myriad Pro" w:hAnsi="Myriad Pro" w:cs="Myriad Pro"/>
                <w:spacing w:val="1"/>
              </w:rPr>
              <w:t>Exp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rat</w:t>
            </w:r>
            <w:r w:rsidRPr="00867C07">
              <w:rPr>
                <w:rFonts w:ascii="Myriad Pro" w:eastAsia="Myriad Pro" w:hAnsi="Myriad Pro" w:cs="Myriad Pro"/>
              </w:rPr>
              <w:t>i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o</w:t>
            </w:r>
            <w:r w:rsidRPr="00867C07">
              <w:rPr>
                <w:rFonts w:ascii="Myriad Pro" w:eastAsia="Myriad Pro" w:hAnsi="Myriad Pro" w:cs="Myriad Pro"/>
              </w:rPr>
              <w:t>n</w:t>
            </w:r>
            <w:r w:rsidRPr="00867C07">
              <w:rPr>
                <w:rFonts w:ascii="Myriad Pro" w:eastAsia="Myriad Pro" w:hAnsi="Myriad Pro" w:cs="Myriad Pro"/>
                <w:spacing w:val="-8"/>
              </w:rPr>
              <w:t xml:space="preserve"> </w:t>
            </w:r>
            <w:r w:rsidRPr="00867C07">
              <w:rPr>
                <w:rFonts w:ascii="Myriad Pro" w:eastAsia="Myriad Pro" w:hAnsi="Myriad Pro" w:cs="Myriad Pro"/>
                <w:spacing w:val="1"/>
              </w:rPr>
              <w:t>Date:</w:t>
            </w:r>
          </w:p>
        </w:tc>
      </w:tr>
    </w:tbl>
    <w:p w:rsidR="002E589F" w:rsidRDefault="002E589F" w:rsidP="0045684B">
      <w:pPr>
        <w:spacing w:after="0"/>
        <w:sectPr w:rsidR="002E589F">
          <w:headerReference w:type="default" r:id="rId8"/>
          <w:footerReference w:type="default" r:id="rId9"/>
          <w:type w:val="continuous"/>
          <w:pgSz w:w="12240" w:h="15840"/>
          <w:pgMar w:top="1860" w:right="1560" w:bottom="960" w:left="1580" w:header="720" w:footer="768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2E589F" w:rsidTr="00584B9C">
        <w:trPr>
          <w:trHeight w:val="35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589F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UA Little Rock </w:t>
            </w:r>
            <w:r w:rsidR="008662C2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Faculty Approval</w:t>
            </w:r>
          </w:p>
        </w:tc>
      </w:tr>
      <w:tr w:rsidR="00584B9C" w:rsidTr="00867C07">
        <w:trPr>
          <w:trHeight w:hRule="exact" w:val="513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C" w:rsidRDefault="00AE696F" w:rsidP="0045684B">
            <w:pPr>
              <w:spacing w:after="60"/>
              <w:ind w:left="101" w:right="101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I, </w:t>
            </w:r>
            <w:r w:rsidRPr="00AE696F"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  <w:t xml:space="preserve">  </w:t>
            </w:r>
            <w:proofErr w:type="gramEnd"/>
            <w:r w:rsidRPr="00AE696F"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, agree to supervise the above user’s work at the 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>Center for Integrative Nanotechnology Sciences (CINS).</w:t>
            </w:r>
            <w:r w:rsidR="00584B9C">
              <w:rPr>
                <w:rFonts w:ascii="Myriad Pro" w:eastAsia="Myriad Pro" w:hAnsi="Myriad Pro" w:cs="Myriad Pro"/>
                <w:spacing w:val="51"/>
                <w:sz w:val="24"/>
                <w:szCs w:val="24"/>
              </w:rPr>
              <w:t xml:space="preserve"> 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>I verify that the above information regarding his/her status at our institution is correct, and I understand that I must notify the CINS director regarding any change in this status.</w:t>
            </w:r>
          </w:p>
          <w:p w:rsidR="00584B9C" w:rsidRDefault="00584B9C" w:rsidP="0045684B">
            <w:pPr>
              <w:spacing w:after="60"/>
              <w:ind w:left="101" w:right="15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This user authorization is only for the duration of the CINS project listed above and is only for work to be conducted while the user is an employee/student at UA Little Rock. 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Exceptions should be noted below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</w:p>
          <w:p w:rsidR="00584B9C" w:rsidRDefault="00584B9C" w:rsidP="0045684B">
            <w:pPr>
              <w:spacing w:after="0"/>
              <w:ind w:left="102" w:right="4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 understand that it is my responsibility to secure the return of all key(s) at the completion of his/her term at my institution or the completion of this work, whichever comes first. I agree to pay for all materials and instrument charges that may be</w:t>
            </w:r>
          </w:p>
          <w:p w:rsidR="00584B9C" w:rsidRDefault="00584B9C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required by CINS from funds in either the above account or other accounts under my control. I understand that there are orientation/training fees appropriate for each instrument, which will be charged to the above account. </w:t>
            </w:r>
            <w:r w:rsidRPr="00B14AB7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Additional fees and repair costs may be charged as per current </w:t>
            </w:r>
            <w:hyperlink r:id="rId10" w:history="1">
              <w:r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 xml:space="preserve">CINS </w:t>
              </w:r>
              <w:r w:rsid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>r</w:t>
              </w:r>
              <w:r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 xml:space="preserve">ules and </w:t>
              </w:r>
              <w:r w:rsid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>g</w:t>
              </w:r>
              <w:r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>uidelines</w:t>
              </w:r>
            </w:hyperlink>
            <w:r w:rsidRPr="00B14AB7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</w:p>
        </w:tc>
      </w:tr>
      <w:tr w:rsidR="002E589F" w:rsidTr="00867C07">
        <w:trPr>
          <w:trHeight w:hRule="exact" w:val="73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9F" w:rsidRDefault="00C00118" w:rsidP="0045684B">
            <w:pPr>
              <w:tabs>
                <w:tab w:val="left" w:pos="5940"/>
              </w:tabs>
              <w:spacing w:after="0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Authorizing Signature(s) of PI</w:t>
            </w:r>
            <w:r w:rsidR="008662C2">
              <w:rPr>
                <w:rFonts w:ascii="Myriad Pro" w:eastAsia="Myriad Pro" w:hAnsi="Myriad Pro" w:cs="Myriad Pro"/>
                <w:sz w:val="24"/>
                <w:szCs w:val="24"/>
              </w:rPr>
              <w:t>(s)</w:t>
            </w:r>
            <w:r w:rsidR="00261C9A">
              <w:rPr>
                <w:rFonts w:ascii="Myriad Pro" w:eastAsia="Myriad Pro" w:hAnsi="Myriad Pro" w:cs="Myriad Pro"/>
                <w:sz w:val="24"/>
                <w:szCs w:val="24"/>
              </w:rPr>
              <w:t>:</w:t>
            </w:r>
            <w:r w:rsidR="008662C2">
              <w:rPr>
                <w:rFonts w:ascii="Myriad Pro" w:eastAsia="Myriad Pro" w:hAnsi="Myriad Pro" w:cs="Myriad Pro"/>
                <w:sz w:val="24"/>
                <w:szCs w:val="24"/>
              </w:rPr>
              <w:tab/>
              <w:t>Date:</w:t>
            </w:r>
          </w:p>
        </w:tc>
      </w:tr>
      <w:tr w:rsidR="00584B9C" w:rsidTr="00584B9C">
        <w:trPr>
          <w:trHeight w:val="2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4B9C" w:rsidRDefault="00584B9C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User Agreement</w:t>
            </w:r>
          </w:p>
        </w:tc>
      </w:tr>
      <w:tr w:rsidR="00584B9C" w:rsidTr="00867C07">
        <w:trPr>
          <w:trHeight w:hRule="exact" w:val="513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39" w:rsidRDefault="00261C9A" w:rsidP="0045684B">
            <w:pPr>
              <w:spacing w:after="0"/>
              <w:ind w:left="102" w:right="-20"/>
              <w:rPr>
                <w:rFonts w:ascii="Myriad Pro" w:eastAsia="Myriad Pro" w:hAnsi="Myriad Pro" w:cs="Myriad Pro"/>
                <w:color w:val="000000"/>
                <w:spacing w:val="51"/>
                <w:sz w:val="24"/>
                <w:szCs w:val="24"/>
              </w:rPr>
            </w:pPr>
            <w:proofErr w:type="gramStart"/>
            <w:r>
              <w:rPr>
                <w:rFonts w:ascii="Myriad Pro" w:eastAsia="Myriad Pro" w:hAnsi="Myriad Pro" w:cs="Myriad Pro"/>
                <w:sz w:val="24"/>
                <w:szCs w:val="24"/>
              </w:rPr>
              <w:t>I,</w:t>
            </w:r>
            <w:r w:rsidR="00AE696F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AE696F"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  <w:t xml:space="preserve"> </w:t>
            </w:r>
            <w:r w:rsidR="00584B9C" w:rsidRPr="00AE696F"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  <w:t xml:space="preserve"> </w:t>
            </w:r>
            <w:proofErr w:type="gramEnd"/>
            <w:r w:rsidRPr="00AE696F"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gree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 xml:space="preserve"> that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 have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460439">
              <w:rPr>
                <w:rFonts w:ascii="Myriad Pro" w:eastAsia="Myriad Pro" w:hAnsi="Myriad Pro" w:cs="Myriad Pro"/>
                <w:sz w:val="24"/>
                <w:szCs w:val="24"/>
              </w:rPr>
              <w:t xml:space="preserve">read </w:t>
            </w:r>
            <w:r w:rsidR="00584B9C">
              <w:rPr>
                <w:rFonts w:ascii="Myriad Pro" w:eastAsia="Myriad Pro" w:hAnsi="Myriad Pro" w:cs="Myriad Pro"/>
                <w:sz w:val="24"/>
                <w:szCs w:val="24"/>
              </w:rPr>
              <w:t xml:space="preserve">the </w:t>
            </w:r>
            <w:r w:rsidR="003665CD">
              <w:rPr>
                <w:rFonts w:ascii="Myriad Pro" w:eastAsia="Myriad Pro" w:hAnsi="Myriad Pro" w:cs="Myriad Pro"/>
                <w:sz w:val="24"/>
                <w:szCs w:val="24"/>
              </w:rPr>
              <w:t>UA Little Rock</w:t>
            </w:r>
            <w:r w:rsidR="00460439">
              <w:rPr>
                <w:rFonts w:ascii="Myriad Pro" w:eastAsia="Myriad Pro" w:hAnsi="Myriad Pro" w:cs="Myriad Pro"/>
                <w:bCs/>
                <w:sz w:val="24"/>
                <w:szCs w:val="24"/>
              </w:rPr>
              <w:t xml:space="preserve"> </w:t>
            </w:r>
            <w:r w:rsidR="00460439" w:rsidRPr="00460439">
              <w:rPr>
                <w:rFonts w:ascii="Myriad Pro" w:eastAsia="Myriad Pro" w:hAnsi="Myriad Pro" w:cs="Myriad Pro"/>
                <w:sz w:val="24"/>
                <w:szCs w:val="24"/>
              </w:rPr>
              <w:t>Laboratory Safety Manual</w:t>
            </w:r>
            <w:r w:rsidR="00460439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460439" w:rsidRPr="00460439">
              <w:rPr>
                <w:rFonts w:ascii="Myriad Pro" w:eastAsia="Myriad Pro" w:hAnsi="Myriad Pro" w:cs="Myriad Pro"/>
                <w:bCs/>
                <w:sz w:val="24"/>
                <w:szCs w:val="24"/>
              </w:rPr>
              <w:t xml:space="preserve">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Biological Safety Manual,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Radiation Safety Manual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,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Chemical Safety Manual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, 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and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CINS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Facility Rules and Guidelines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for Use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, as well as</w:t>
            </w:r>
            <w:r w:rsidR="00AE696F" w:rsidRPr="00460439">
              <w:rPr>
                <w:rFonts w:ascii="Myriad Pro" w:eastAsia="Myriad Pro" w:hAnsi="Myriad Pro" w:cs="Myriad Pro"/>
                <w:bCs/>
                <w:sz w:val="24"/>
                <w:szCs w:val="24"/>
              </w:rPr>
              <w:t xml:space="preserve"> </w:t>
            </w:r>
            <w:r w:rsidR="003665CD">
              <w:rPr>
                <w:rFonts w:ascii="Myriad Pro" w:eastAsia="Myriad Pro" w:hAnsi="Myriad Pro" w:cs="Myriad Pro"/>
                <w:bCs/>
                <w:sz w:val="24"/>
                <w:szCs w:val="24"/>
              </w:rPr>
              <w:t>any other relevant</w:t>
            </w:r>
            <w:r w:rsidR="00460439" w:rsidRPr="00460439">
              <w:rPr>
                <w:rFonts w:ascii="Myriad Pro" w:eastAsia="Myriad Pro" w:hAnsi="Myriad Pro" w:cs="Myriad Pro"/>
                <w:bCs/>
                <w:sz w:val="24"/>
                <w:szCs w:val="24"/>
              </w:rPr>
              <w:t xml:space="preserve"> </w:t>
            </w:r>
            <w:r w:rsidR="00584B9C" w:rsidRPr="00460439">
              <w:rPr>
                <w:rFonts w:ascii="Myriad Pro" w:eastAsia="Myriad Pro" w:hAnsi="Myriad Pro" w:cs="Myriad Pro"/>
                <w:sz w:val="24"/>
                <w:szCs w:val="24"/>
              </w:rPr>
              <w:t>UA</w:t>
            </w:r>
            <w:r w:rsidR="00460439" w:rsidRPr="00460439">
              <w:rPr>
                <w:rFonts w:ascii="Myriad Pro" w:eastAsia="Myriad Pro" w:hAnsi="Myriad Pro" w:cs="Myriad Pro"/>
                <w:sz w:val="24"/>
                <w:szCs w:val="24"/>
              </w:rPr>
              <w:t xml:space="preserve"> Little Rock</w:t>
            </w:r>
            <w:r w:rsidR="00584B9C" w:rsidRPr="00460439">
              <w:rPr>
                <w:rFonts w:ascii="Myriad Pro" w:eastAsia="Myriad Pro" w:hAnsi="Myriad Pro" w:cs="Myriad Pro"/>
                <w:sz w:val="24"/>
                <w:szCs w:val="24"/>
              </w:rPr>
              <w:t xml:space="preserve"> Safety Manuals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 also acknowledge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that 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ha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ve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discussed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any questions 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have about 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these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guidelines 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with the appropriate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UA Little Rock</w:t>
            </w:r>
            <w:r w:rsidR="009A02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personnel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.</w:t>
            </w:r>
            <w:r w:rsidR="00460439">
              <w:rPr>
                <w:rFonts w:ascii="Myriad Pro" w:eastAsia="Myriad Pro" w:hAnsi="Myriad Pro" w:cs="Myriad Pro"/>
                <w:color w:val="000000"/>
                <w:spacing w:val="51"/>
                <w:sz w:val="24"/>
                <w:szCs w:val="24"/>
              </w:rPr>
              <w:t xml:space="preserve"> 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nderstand and agree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to abide by the rules and safety provisions discussed in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all </w:t>
            </w:r>
            <w:proofErr w:type="gramStart"/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aforementioned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manuals</w:t>
            </w:r>
            <w:proofErr w:type="gramEnd"/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 also acknowledge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that it is </w:t>
            </w:r>
            <w:r w:rsidR="00AE696F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my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responsibility to keep abreast of updates to these documents.</w:t>
            </w:r>
            <w:r w:rsidR="00584B9C">
              <w:rPr>
                <w:rFonts w:ascii="Myriad Pro" w:eastAsia="Myriad Pro" w:hAnsi="Myriad Pro" w:cs="Myriad Pro"/>
                <w:color w:val="000000"/>
                <w:spacing w:val="51"/>
                <w:sz w:val="24"/>
                <w:szCs w:val="24"/>
              </w:rPr>
              <w:t xml:space="preserve"> </w:t>
            </w:r>
          </w:p>
          <w:p w:rsidR="00584B9C" w:rsidRDefault="00AE696F" w:rsidP="0045684B">
            <w:pPr>
              <w:spacing w:before="120" w:after="0"/>
              <w:ind w:left="101" w:right="-14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 assume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primary responsibility for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my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personal safety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at CINS and UA Little Rock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 agree to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operate all instruments and equipment in a safe and professional manner, consistent with the operating instructions and the laboratory rules.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nsure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that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my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knowledge of general laboratory practice is advanced enough to permit the safe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conduction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of the project in question.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 acknowledge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that CINS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is a research enabling center and that, as such,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it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does not in any way warrant or assure a </w:t>
            </w:r>
            <w:proofErr w:type="gramStart"/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particular project</w:t>
            </w:r>
            <w:proofErr w:type="gramEnd"/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result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r w:rsidR="00460439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retains ultimate responsibility for project progress and results</w:t>
            </w:r>
            <w:r w:rsidR="00584B9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E589F" w:rsidTr="00867C07">
        <w:trPr>
          <w:trHeight w:hRule="exact" w:val="73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9F" w:rsidRDefault="008662C2" w:rsidP="0045684B">
            <w:pPr>
              <w:tabs>
                <w:tab w:val="left" w:pos="3820"/>
                <w:tab w:val="left" w:pos="6960"/>
              </w:tabs>
              <w:spacing w:after="0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User Name (please print clearly):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  <w:t>User Signature: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  <w:t>Date:</w:t>
            </w:r>
          </w:p>
        </w:tc>
      </w:tr>
    </w:tbl>
    <w:p w:rsidR="002E589F" w:rsidRDefault="002E589F" w:rsidP="0045684B">
      <w:pPr>
        <w:spacing w:after="0"/>
        <w:sectPr w:rsidR="002E589F">
          <w:pgSz w:w="12240" w:h="15840"/>
          <w:pgMar w:top="1860" w:right="1580" w:bottom="960" w:left="1580" w:header="720" w:footer="768" w:gutter="0"/>
          <w:cols w:space="720"/>
        </w:sectPr>
      </w:pPr>
    </w:p>
    <w:p w:rsidR="00574E06" w:rsidRDefault="00574E06" w:rsidP="004568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20A3" w:rsidRDefault="00EB20A3" w:rsidP="0045684B">
      <w:pPr>
        <w:spacing w:before="12" w:after="0"/>
        <w:rPr>
          <w:sz w:val="26"/>
          <w:szCs w:val="26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2"/>
      </w:tblGrid>
      <w:tr w:rsidR="00EB20A3" w:rsidTr="00EB20A3">
        <w:trPr>
          <w:trHeight w:val="263"/>
        </w:trPr>
        <w:tc>
          <w:tcPr>
            <w:tcW w:w="8732" w:type="dxa"/>
            <w:shd w:val="clear" w:color="auto" w:fill="D9D9D9" w:themeFill="background1" w:themeFillShade="D9"/>
          </w:tcPr>
          <w:p w:rsidR="00EB20A3" w:rsidRPr="00EB20A3" w:rsidRDefault="00574E06" w:rsidP="0045684B">
            <w:pPr>
              <w:spacing w:before="14" w:after="0"/>
              <w:ind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External</w:t>
            </w:r>
            <w:r w:rsid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 User </w:t>
            </w:r>
            <w:r w:rsidR="00557F24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Information</w:t>
            </w:r>
          </w:p>
        </w:tc>
      </w:tr>
      <w:tr w:rsidR="00EB20A3" w:rsidTr="003665CD">
        <w:trPr>
          <w:trHeight w:val="7985"/>
        </w:trPr>
        <w:tc>
          <w:tcPr>
            <w:tcW w:w="8732" w:type="dxa"/>
          </w:tcPr>
          <w:p w:rsidR="00EB20A3" w:rsidRDefault="00EB20A3" w:rsidP="0045684B">
            <w:pPr>
              <w:spacing w:before="2" w:after="120"/>
              <w:ind w:left="-43" w:right="58"/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All </w:t>
            </w:r>
            <w:r w:rsidR="00852BF9">
              <w:rPr>
                <w:rFonts w:ascii="Myriad Pro" w:eastAsia="Myriad Pro" w:hAnsi="Myriad Pro" w:cs="Myriad Pro"/>
                <w:sz w:val="24"/>
                <w:szCs w:val="24"/>
              </w:rPr>
              <w:t xml:space="preserve">CINS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</w:t>
            </w:r>
            <w:r w:rsidR="00852BF9">
              <w:rPr>
                <w:rFonts w:ascii="Myriad Pro" w:eastAsia="Myriad Pro" w:hAnsi="Myriad Pro" w:cs="Myriad Pro"/>
                <w:sz w:val="24"/>
                <w:szCs w:val="24"/>
              </w:rPr>
              <w:t xml:space="preserve">sers </w:t>
            </w:r>
            <w:r w:rsidR="002A2593">
              <w:rPr>
                <w:rFonts w:ascii="Myriad Pro" w:eastAsia="Myriad Pro" w:hAnsi="Myriad Pro" w:cs="Myriad Pro"/>
                <w:sz w:val="24"/>
                <w:szCs w:val="24"/>
              </w:rPr>
              <w:t>not currently employed or enrolled at the University of Arkansas at Little Rock must have the approval of their</w:t>
            </w:r>
            <w:r w:rsidR="0045684B">
              <w:rPr>
                <w:rFonts w:ascii="Myriad Pro" w:eastAsia="Myriad Pro" w:hAnsi="Myriad Pro" w:cs="Myriad Pro"/>
                <w:sz w:val="24"/>
                <w:szCs w:val="24"/>
              </w:rPr>
              <w:t xml:space="preserve"> home</w:t>
            </w:r>
            <w:r w:rsidR="002A2593">
              <w:rPr>
                <w:rFonts w:ascii="Myriad Pro" w:eastAsia="Myriad Pro" w:hAnsi="Myriad Pro" w:cs="Myriad Pro"/>
                <w:sz w:val="24"/>
                <w:szCs w:val="24"/>
              </w:rPr>
              <w:t xml:space="preserve"> institution</w:t>
            </w:r>
            <w:r w:rsidR="0045684B">
              <w:rPr>
                <w:rFonts w:ascii="Myriad Pro" w:eastAsia="Myriad Pro" w:hAnsi="Myriad Pro" w:cs="Myriad Pro"/>
                <w:sz w:val="24"/>
                <w:szCs w:val="24"/>
              </w:rPr>
              <w:t>/organization</w:t>
            </w:r>
            <w:r w:rsidR="00A9747C">
              <w:rPr>
                <w:rFonts w:ascii="Myriad Pro" w:eastAsia="Myriad Pro" w:hAnsi="Myriad Pro" w:cs="Myriad Pro"/>
                <w:sz w:val="24"/>
                <w:szCs w:val="24"/>
              </w:rPr>
              <w:t xml:space="preserve"> prior to beginning work at UA Little Rock and CINS</w:t>
            </w:r>
            <w:r w:rsidR="002A2593">
              <w:rPr>
                <w:rFonts w:ascii="Myriad Pro" w:eastAsia="Myriad Pro" w:hAnsi="Myriad Pro" w:cs="Myriad Pro"/>
                <w:sz w:val="24"/>
                <w:szCs w:val="24"/>
              </w:rPr>
              <w:t xml:space="preserve">.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The user is considered a representative and employee of his/her institution while working at CINS. </w:t>
            </w:r>
            <w:r w:rsidR="002A2593">
              <w:rPr>
                <w:rFonts w:ascii="Myriad Pro" w:eastAsia="Myriad Pro" w:hAnsi="Myriad Pro" w:cs="Myriad Pro"/>
                <w:sz w:val="24"/>
                <w:szCs w:val="24"/>
              </w:rPr>
              <w:t xml:space="preserve">The user </w:t>
            </w:r>
            <w:r w:rsidR="00852BF9">
              <w:rPr>
                <w:rFonts w:ascii="Myriad Pro" w:eastAsia="Myriad Pro" w:hAnsi="Myriad Pro" w:cs="Myriad Pro"/>
                <w:sz w:val="24"/>
                <w:szCs w:val="24"/>
              </w:rPr>
              <w:t xml:space="preserve">and </w:t>
            </w:r>
            <w:r w:rsidR="00A513EE">
              <w:rPr>
                <w:rFonts w:ascii="Myriad Pro" w:eastAsia="Myriad Pro" w:hAnsi="Myriad Pro" w:cs="Myriad Pro"/>
                <w:sz w:val="24"/>
                <w:szCs w:val="24"/>
              </w:rPr>
              <w:t>his/her</w:t>
            </w:r>
            <w:r w:rsidR="00852BF9">
              <w:rPr>
                <w:rFonts w:ascii="Myriad Pro" w:eastAsia="Myriad Pro" w:hAnsi="Myriad Pro" w:cs="Myriad Pro"/>
                <w:sz w:val="24"/>
                <w:szCs w:val="24"/>
              </w:rPr>
              <w:t xml:space="preserve"> institutions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represent that they have read, understood, and agreed to the terms of the </w:t>
            </w:r>
            <w:hyperlink r:id="rId11" w:history="1">
              <w:r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 xml:space="preserve">CINS </w:t>
              </w:r>
              <w:r w:rsidR="003665CD"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>Facility</w:t>
              </w:r>
              <w:r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 xml:space="preserve"> Rules and Guidelines</w:t>
              </w:r>
              <w:r w:rsidR="003665CD" w:rsidRPr="003665CD">
                <w:rPr>
                  <w:rStyle w:val="Hyperlink"/>
                  <w:rFonts w:ascii="Myriad Pro" w:eastAsia="Myriad Pro" w:hAnsi="Myriad Pro" w:cs="Myriad Pro"/>
                  <w:sz w:val="24"/>
                  <w:szCs w:val="24"/>
                </w:rPr>
                <w:t xml:space="preserve"> for Use</w:t>
              </w:r>
            </w:hyperlink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The 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 and his/her institution understand that his/her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work at CINS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is controlled by the provisions of the CINS User Program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,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through which he/she has an approved project. Instruments are provided only for work in conjunction with the specific project described in the 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ser's currently approved CINS project proposal. The 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 and his/her institution understand that 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conducting research at CINS does not make him/her an employee of UA Little Rock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and that UA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L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ittle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R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ock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provides no </w:t>
            </w:r>
            <w:r w:rsidR="00B14AB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w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orker's </w:t>
            </w:r>
            <w:r w:rsidR="00B14AB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ompensation or other </w:t>
            </w:r>
            <w:r w:rsidR="00B14AB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iability </w:t>
            </w:r>
            <w:r w:rsidR="00B14AB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overage for the </w:t>
            </w:r>
            <w:r w:rsidR="002A259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user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. </w:t>
            </w:r>
          </w:p>
          <w:p w:rsidR="00EB20A3" w:rsidRPr="0045684B" w:rsidRDefault="0045684B" w:rsidP="0045684B">
            <w:pPr>
              <w:spacing w:before="2" w:after="0"/>
              <w:ind w:left="-43" w:right="63"/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Usage</w:t>
            </w:r>
            <w:r w:rsidRP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 fees and repair costs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will</w:t>
            </w:r>
            <w:r w:rsidRP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 be charged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to the user’s home institution/</w:t>
            </w:r>
            <w:r w:rsidR="003665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organization or designated account, </w:t>
            </w:r>
            <w:r w:rsidRP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as per current CINS </w:t>
            </w:r>
            <w:r w:rsidR="003665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</w:t>
            </w:r>
            <w:r w:rsidRP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ules and </w:t>
            </w:r>
            <w:r w:rsidR="003665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g</w:t>
            </w:r>
            <w:r w:rsidRPr="00EB20A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uidelines.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 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All users not associated with UA Little Rock </w:t>
            </w:r>
            <w:r w:rsidR="00EB20A3" w:rsidRPr="0045684B">
              <w:rPr>
                <w:rFonts w:ascii="Myriad Pro" w:eastAsia="Myriad Pro" w:hAnsi="Myriad Pro" w:cs="Myriad Pro"/>
                <w:bCs/>
                <w:sz w:val="24"/>
                <w:szCs w:val="24"/>
              </w:rPr>
              <w:t>or th</w:t>
            </w:r>
            <w:r w:rsidRPr="0045684B">
              <w:rPr>
                <w:rFonts w:ascii="Myriad Pro" w:eastAsia="Myriad Pro" w:hAnsi="Myriad Pro" w:cs="Myriad Pro"/>
                <w:bCs/>
                <w:sz w:val="24"/>
                <w:szCs w:val="24"/>
              </w:rPr>
              <w:t>e University of Arkansas System</w:t>
            </w:r>
            <w:r w:rsidR="00EB20A3">
              <w:rPr>
                <w:rFonts w:ascii="Myriad Pro" w:eastAsia="Myriad Pro" w:hAnsi="Myriad Pro" w:cs="Myriad Pro"/>
                <w:b/>
                <w:bCs/>
                <w:color w:val="FF0000"/>
                <w:spacing w:val="2"/>
                <w:sz w:val="24"/>
                <w:szCs w:val="24"/>
              </w:rPr>
              <w:t xml:space="preserve"> 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must have their own health and accident insurance, and the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ser’s home institution must </w:t>
            </w:r>
            <w:r w:rsidR="00EB20A3" w:rsidRPr="00A513EE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carry business liability ($1,000,000) coverage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.</w:t>
            </w:r>
            <w:r w:rsidR="00EB20A3">
              <w:rPr>
                <w:rFonts w:ascii="Myriad Pro" w:eastAsia="Myriad Pro" w:hAnsi="Myriad Pro" w:cs="Myriad Pro"/>
                <w:color w:val="000000"/>
                <w:spacing w:val="51"/>
                <w:sz w:val="24"/>
                <w:szCs w:val="24"/>
              </w:rPr>
              <w:t xml:space="preserve">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UA Little Rock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is not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responsible for any medical expenses that the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 may incur. 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The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 and his/her institution shall release, hold harmless, and indemnify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UA Little Rock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, its officers, agents, and employees from </w:t>
            </w:r>
            <w:proofErr w:type="gramStart"/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any and all</w:t>
            </w:r>
            <w:proofErr w:type="gramEnd"/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claims, damages, costs (including attorneys' fees)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,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an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d liabilities arising from the u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ser's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work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A513EE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at </w:t>
            </w:r>
            <w:r w:rsidR="00A9747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UA Little Rock,</w:t>
            </w:r>
            <w:r w:rsidR="00A9747C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other than those </w:t>
            </w:r>
            <w:r w:rsidR="00A9747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that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result from the negligence of </w:t>
            </w:r>
            <w:r w:rsidR="00A9747C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UA Little Rock</w:t>
            </w:r>
            <w:r w:rsidR="00EB20A3" w:rsidRP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, its officers, agents, or employees.</w:t>
            </w:r>
            <w:r w:rsidR="00EB20A3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7F24" w:rsidTr="00557F24">
        <w:trPr>
          <w:trHeight w:val="144"/>
        </w:trPr>
        <w:tc>
          <w:tcPr>
            <w:tcW w:w="8732" w:type="dxa"/>
            <w:shd w:val="clear" w:color="auto" w:fill="D9D9D9" w:themeFill="background1" w:themeFillShade="D9"/>
          </w:tcPr>
          <w:p w:rsidR="00557F24" w:rsidRPr="00C00118" w:rsidRDefault="00557F24" w:rsidP="0045684B">
            <w:pPr>
              <w:tabs>
                <w:tab w:val="left" w:pos="4800"/>
                <w:tab w:val="left" w:pos="8700"/>
              </w:tabs>
              <w:spacing w:before="21" w:after="0"/>
              <w:ind w:left="115" w:right="-14"/>
              <w:rPr>
                <w:rFonts w:ascii="Myriad Pro" w:eastAsia="Myriad Pro" w:hAnsi="Myriad Pro" w:cs="Myriad Pro"/>
                <w:b/>
                <w:position w:val="-1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position w:val="-1"/>
                <w:sz w:val="24"/>
                <w:szCs w:val="24"/>
              </w:rPr>
              <w:t>External User Approval</w:t>
            </w:r>
          </w:p>
        </w:tc>
      </w:tr>
      <w:tr w:rsidR="00574E06" w:rsidTr="00557F24">
        <w:trPr>
          <w:trHeight w:val="2747"/>
        </w:trPr>
        <w:tc>
          <w:tcPr>
            <w:tcW w:w="8732" w:type="dxa"/>
          </w:tcPr>
          <w:p w:rsidR="00EB6D88" w:rsidRDefault="0045684B" w:rsidP="0045684B">
            <w:pPr>
              <w:tabs>
                <w:tab w:val="left" w:pos="5760"/>
              </w:tabs>
              <w:spacing w:before="60" w:after="0"/>
              <w:ind w:left="115" w:right="-72"/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  <w:r w:rsidRPr="00867C07">
              <w:rPr>
                <w:rFonts w:ascii="Myriad Pro" w:eastAsia="Myriad Pro" w:hAnsi="Myriad Pro" w:cs="Myriad Pro"/>
                <w:position w:val="-1"/>
                <w:sz w:val="24"/>
                <w:szCs w:val="24"/>
              </w:rPr>
              <w:t xml:space="preserve">To be completed by the home institution/organization. </w:t>
            </w:r>
            <w:r w:rsidR="00867C0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pproval must be granted by an officer of the home institution</w:t>
            </w:r>
            <w:r w:rsidR="00867C07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/organization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with appropriate authority, e.g., the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vice president for research, dean, or director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—NOT the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rincipal </w:t>
            </w:r>
            <w:r w:rsidR="003665C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nvestigator.</w:t>
            </w:r>
          </w:p>
          <w:p w:rsidR="0045684B" w:rsidRDefault="0045684B" w:rsidP="0045684B">
            <w:pPr>
              <w:tabs>
                <w:tab w:val="left" w:pos="5760"/>
              </w:tabs>
              <w:spacing w:after="0"/>
              <w:ind w:left="115" w:right="-72"/>
              <w:rPr>
                <w:rFonts w:ascii="Myriad Pro" w:eastAsia="Myriad Pro" w:hAnsi="Myriad Pro" w:cs="Myriad Pro"/>
                <w:position w:val="-1"/>
                <w:szCs w:val="24"/>
              </w:rPr>
            </w:pPr>
          </w:p>
          <w:p w:rsidR="00574E06" w:rsidRPr="00557F24" w:rsidRDefault="00574E06" w:rsidP="0045684B">
            <w:pPr>
              <w:tabs>
                <w:tab w:val="left" w:pos="5760"/>
              </w:tabs>
              <w:spacing w:after="0"/>
              <w:ind w:left="115" w:right="-72"/>
              <w:rPr>
                <w:rFonts w:ascii="Myriad Pro" w:eastAsia="Myriad Pro" w:hAnsi="Myriad Pro" w:cs="Myriad Pro"/>
                <w:szCs w:val="24"/>
              </w:rPr>
            </w:pPr>
            <w:r>
              <w:rPr>
                <w:rFonts w:ascii="Myriad Pro" w:eastAsia="Myriad Pro" w:hAnsi="Myriad Pro" w:cs="Myriad Pro"/>
                <w:position w:val="-1"/>
                <w:szCs w:val="24"/>
              </w:rPr>
              <w:t>Signatory Authority</w:t>
            </w:r>
            <w:r w:rsidR="00557F24">
              <w:rPr>
                <w:rFonts w:ascii="Myriad Pro" w:eastAsia="Myriad Pro" w:hAnsi="Myriad Pro" w:cs="Myriad Pro"/>
                <w:position w:val="-1"/>
                <w:szCs w:val="24"/>
              </w:rPr>
              <w:t xml:space="preserve"> Name</w:t>
            </w:r>
            <w:r w:rsidRPr="00C00118">
              <w:rPr>
                <w:rFonts w:ascii="Myriad Pro" w:eastAsia="Myriad Pro" w:hAnsi="Myriad Pro" w:cs="Myriad Pro"/>
                <w:position w:val="-1"/>
                <w:szCs w:val="24"/>
              </w:rPr>
              <w:t xml:space="preserve">: </w:t>
            </w:r>
            <w:r>
              <w:rPr>
                <w:rFonts w:ascii="Myriad Pro" w:eastAsia="Myriad Pro" w:hAnsi="Myriad Pro" w:cs="Myriad Pro"/>
                <w:szCs w:val="24"/>
                <w:u w:val="single" w:color="000000"/>
              </w:rPr>
              <w:t xml:space="preserve">                                         </w:t>
            </w:r>
            <w:r w:rsidR="00557F24">
              <w:rPr>
                <w:rFonts w:ascii="Myriad Pro" w:eastAsia="Myriad Pro" w:hAnsi="Myriad Pro" w:cs="Myriad Pro"/>
                <w:szCs w:val="24"/>
                <w:u w:val="single" w:color="000000"/>
              </w:rPr>
              <w:t xml:space="preserve">  </w:t>
            </w:r>
            <w:r>
              <w:rPr>
                <w:rFonts w:ascii="Myriad Pro" w:eastAsia="Myriad Pro" w:hAnsi="Myriad Pro" w:cs="Myriad Pro"/>
                <w:szCs w:val="24"/>
                <w:u w:val="single" w:color="000000"/>
              </w:rPr>
              <w:t xml:space="preserve">      </w:t>
            </w:r>
            <w:r w:rsidR="00557F24">
              <w:rPr>
                <w:rFonts w:ascii="Myriad Pro" w:eastAsia="Myriad Pro" w:hAnsi="Myriad Pro" w:cs="Myriad Pro"/>
                <w:szCs w:val="24"/>
                <w:u w:val="single" w:color="000000"/>
              </w:rPr>
              <w:t xml:space="preserve">                </w:t>
            </w:r>
            <w:r w:rsidR="00557F24">
              <w:rPr>
                <w:rFonts w:ascii="Myriad Pro" w:eastAsia="Myriad Pro" w:hAnsi="Myriad Pro" w:cs="Myriad Pro"/>
                <w:szCs w:val="24"/>
              </w:rPr>
              <w:t xml:space="preserve"> </w:t>
            </w:r>
            <w:r w:rsidRPr="00574E06">
              <w:rPr>
                <w:rFonts w:ascii="Myriad Pro" w:eastAsia="Myriad Pro" w:hAnsi="Myriad Pro" w:cs="Myriad Pro"/>
                <w:szCs w:val="24"/>
              </w:rPr>
              <w:t xml:space="preserve">     </w:t>
            </w:r>
            <w:r w:rsidRPr="00C00118">
              <w:rPr>
                <w:rFonts w:ascii="Myriad Pro" w:eastAsia="Myriad Pro" w:hAnsi="Myriad Pro" w:cs="Myriad Pro"/>
                <w:szCs w:val="24"/>
              </w:rPr>
              <w:t xml:space="preserve">Title: </w:t>
            </w:r>
            <w:r w:rsidRPr="00C00118">
              <w:rPr>
                <w:rFonts w:ascii="Myriad Pro" w:eastAsia="Myriad Pro" w:hAnsi="Myriad Pro" w:cs="Myriad Pro"/>
                <w:szCs w:val="24"/>
                <w:u w:val="single" w:color="000000"/>
              </w:rPr>
              <w:t xml:space="preserve"> </w:t>
            </w:r>
            <w:r w:rsidRPr="00C00118">
              <w:rPr>
                <w:rFonts w:ascii="Myriad Pro" w:eastAsia="Myriad Pro" w:hAnsi="Myriad Pro" w:cs="Myriad Pro"/>
                <w:szCs w:val="24"/>
                <w:u w:val="single" w:color="000000"/>
              </w:rPr>
              <w:tab/>
            </w:r>
            <w:r>
              <w:rPr>
                <w:rFonts w:ascii="Myriad Pro" w:eastAsia="Myriad Pro" w:hAnsi="Myriad Pro" w:cs="Myriad Pro"/>
                <w:szCs w:val="24"/>
                <w:u w:val="single" w:color="000000"/>
              </w:rPr>
              <w:tab/>
              <w:t xml:space="preserve">                     </w:t>
            </w:r>
          </w:p>
          <w:p w:rsidR="00574E06" w:rsidRDefault="00574E06" w:rsidP="0045684B">
            <w:pPr>
              <w:tabs>
                <w:tab w:val="left" w:pos="3880"/>
              </w:tabs>
              <w:spacing w:after="0"/>
              <w:ind w:right="-72"/>
              <w:rPr>
                <w:rFonts w:ascii="Myriad Pro" w:eastAsia="Myriad Pro" w:hAnsi="Myriad Pro" w:cs="Myriad Pro"/>
                <w:position w:val="-1"/>
                <w:szCs w:val="24"/>
              </w:rPr>
            </w:pPr>
          </w:p>
          <w:p w:rsidR="00557F24" w:rsidRPr="00557F24" w:rsidRDefault="0045684B" w:rsidP="0045684B">
            <w:pPr>
              <w:tabs>
                <w:tab w:val="left" w:pos="3880"/>
              </w:tabs>
              <w:spacing w:before="240" w:after="0"/>
              <w:ind w:left="110" w:right="-72"/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</w:pPr>
            <w:r>
              <w:rPr>
                <w:rFonts w:ascii="Myriad Pro" w:eastAsia="Myriad Pro" w:hAnsi="Myriad Pro" w:cs="Myriad Pro"/>
                <w:position w:val="-1"/>
                <w:szCs w:val="24"/>
              </w:rPr>
              <w:t>Signatory Authority</w:t>
            </w:r>
            <w:r w:rsidRPr="00C00118">
              <w:rPr>
                <w:rFonts w:ascii="Myriad Pro" w:eastAsia="Myriad Pro" w:hAnsi="Myriad Pro" w:cs="Myriad Pro"/>
                <w:position w:val="-1"/>
                <w:szCs w:val="24"/>
              </w:rPr>
              <w:t xml:space="preserve"> </w:t>
            </w:r>
            <w:r w:rsidR="00574E06" w:rsidRPr="00C00118">
              <w:rPr>
                <w:rFonts w:ascii="Myriad Pro" w:eastAsia="Myriad Pro" w:hAnsi="Myriad Pro" w:cs="Myriad Pro"/>
                <w:position w:val="-1"/>
                <w:szCs w:val="24"/>
              </w:rPr>
              <w:t>Signature:</w:t>
            </w:r>
            <w:r w:rsidR="00574E06">
              <w:rPr>
                <w:rFonts w:ascii="Myriad Pro" w:eastAsia="Myriad Pro" w:hAnsi="Myriad Pro" w:cs="Myriad Pro"/>
                <w:position w:val="-1"/>
                <w:szCs w:val="24"/>
              </w:rPr>
              <w:t xml:space="preserve"> </w:t>
            </w:r>
            <w:r w:rsidR="00574E06" w:rsidRPr="00C00118"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  <w:t xml:space="preserve"> </w:t>
            </w:r>
            <w:r w:rsidR="00557F24"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  <w:t xml:space="preserve">                                                 </w:t>
            </w:r>
            <w:r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  <w:t xml:space="preserve">     </w:t>
            </w:r>
            <w:r w:rsidR="00557F24"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  <w:t xml:space="preserve">   </w:t>
            </w:r>
            <w:r w:rsidR="00557F24" w:rsidRPr="00557F24">
              <w:rPr>
                <w:rFonts w:ascii="Myriad Pro" w:eastAsia="Myriad Pro" w:hAnsi="Myriad Pro" w:cs="Myriad Pro"/>
                <w:position w:val="-1"/>
                <w:szCs w:val="24"/>
              </w:rPr>
              <w:t xml:space="preserve">      </w:t>
            </w:r>
            <w:r w:rsidR="00557F24" w:rsidRPr="00C00118">
              <w:rPr>
                <w:rFonts w:ascii="Myriad Pro" w:eastAsia="Myriad Pro" w:hAnsi="Myriad Pro" w:cs="Myriad Pro"/>
                <w:position w:val="-1"/>
                <w:szCs w:val="24"/>
              </w:rPr>
              <w:t xml:space="preserve">Date: </w:t>
            </w:r>
            <w:r w:rsidR="00557F24">
              <w:rPr>
                <w:rFonts w:ascii="Myriad Pro" w:eastAsia="Myriad Pro" w:hAnsi="Myriad Pro" w:cs="Myriad Pro"/>
                <w:position w:val="-1"/>
                <w:szCs w:val="24"/>
                <w:u w:val="single" w:color="000000"/>
              </w:rPr>
              <w:t xml:space="preserve">                                     </w:t>
            </w:r>
          </w:p>
        </w:tc>
      </w:tr>
    </w:tbl>
    <w:p w:rsidR="00A9747C" w:rsidRPr="00C00118" w:rsidRDefault="00A9747C" w:rsidP="0045684B">
      <w:pPr>
        <w:tabs>
          <w:tab w:val="left" w:pos="4800"/>
          <w:tab w:val="left" w:pos="8700"/>
        </w:tabs>
        <w:spacing w:before="21" w:after="120"/>
        <w:ind w:left="115" w:right="-14"/>
        <w:rPr>
          <w:rFonts w:ascii="Myriad Pro" w:eastAsia="Myriad Pro" w:hAnsi="Myriad Pro" w:cs="Myriad Pro"/>
          <w:szCs w:val="24"/>
        </w:rPr>
      </w:pPr>
    </w:p>
    <w:sectPr w:rsidR="00A9747C" w:rsidRPr="00C00118">
      <w:footerReference w:type="default" r:id="rId12"/>
      <w:type w:val="continuous"/>
      <w:pgSz w:w="12240" w:h="15840"/>
      <w:pgMar w:top="1860" w:right="1720" w:bottom="9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21" w:rsidRDefault="004A6221">
      <w:pPr>
        <w:spacing w:after="0" w:line="240" w:lineRule="auto"/>
      </w:pPr>
      <w:r>
        <w:separator/>
      </w:r>
    </w:p>
  </w:endnote>
  <w:endnote w:type="continuationSeparator" w:id="0">
    <w:p w:rsidR="004A6221" w:rsidRDefault="004A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9F" w:rsidRDefault="004A62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pt;margin-top:732.6pt;width:201.3pt;height:23.95pt;z-index:-251659776;mso-position-horizontal-relative:page;mso-position-vertical-relative:page" filled="f" stroked="f">
          <v:textbox inset="0,0,0,0">
            <w:txbxContent>
              <w:p w:rsidR="002E589F" w:rsidRDefault="008662C2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Center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Integrative</w:t>
                </w:r>
                <w:r>
                  <w:rPr>
                    <w:rFonts w:ascii="Myriad Pro" w:eastAsia="Myriad Pro" w:hAnsi="Myriad Pro" w:cs="Myriad Pro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Nanotechnology</w:t>
                </w:r>
                <w:r>
                  <w:rPr>
                    <w:rFonts w:ascii="Myriad Pro" w:eastAsia="Myriad Pro" w:hAnsi="Myriad Pro" w:cs="Myriad Pro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Sciences</w:t>
                </w:r>
              </w:p>
              <w:p w:rsidR="002E589F" w:rsidRDefault="008662C2">
                <w:pPr>
                  <w:spacing w:after="0" w:line="240" w:lineRule="exact"/>
                  <w:ind w:left="20" w:right="-2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ser</w:t>
                </w:r>
                <w:r>
                  <w:rPr>
                    <w:rFonts w:ascii="Myriad Pro" w:eastAsia="Myriad Pro" w:hAnsi="Myriad Pro" w:cs="Myriad Pro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ati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</w:t>
                </w:r>
                <w:r>
                  <w:rPr>
                    <w:rFonts w:ascii="Myriad Pro" w:eastAsia="Myriad Pro" w:hAnsi="Myriad Pro" w:cs="Myriad Pro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: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Rev</w:t>
                </w:r>
                <w:r>
                  <w:rPr>
                    <w:rFonts w:ascii="Myriad Pro" w:eastAsia="Myriad Pro" w:hAnsi="Myriad Pro" w:cs="Myriad Pro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1</w:t>
                </w:r>
                <w:r w:rsidR="00584B9C">
                  <w:rPr>
                    <w:rFonts w:ascii="Myriad Pro" w:eastAsia="Myriad Pro" w:hAnsi="Myriad Pro" w:cs="Myriad Pro"/>
                    <w:sz w:val="20"/>
                    <w:szCs w:val="20"/>
                  </w:rPr>
                  <w:t>4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J</w:t>
                </w:r>
                <w:r w:rsidR="00584B9C">
                  <w:rPr>
                    <w:rFonts w:ascii="Myriad Pro" w:eastAsia="Myriad Pro" w:hAnsi="Myriad Pro" w:cs="Myriad Pro"/>
                    <w:sz w:val="20"/>
                    <w:szCs w:val="20"/>
                  </w:rPr>
                  <w:t>une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201</w:t>
                </w:r>
                <w:r w:rsidR="00584B9C">
                  <w:rPr>
                    <w:rFonts w:ascii="Myriad Pro" w:eastAsia="Myriad Pro" w:hAnsi="Myriad Pro" w:cs="Myriad Pro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9pt;margin-top:733.35pt;width:43.2pt;height:11pt;z-index:-251658752;mso-position-horizontal-relative:page;mso-position-vertical-relative:page" filled="f" stroked="f">
          <v:textbox inset="0,0,0,0">
            <w:txbxContent>
              <w:p w:rsidR="002E589F" w:rsidRDefault="008662C2">
                <w:pPr>
                  <w:spacing w:after="0" w:line="208" w:lineRule="exact"/>
                  <w:ind w:left="20" w:right="-47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665CD">
                  <w:rPr>
                    <w:rFonts w:ascii="Myriad Pro" w:eastAsia="Myriad Pro" w:hAnsi="Myriad Pro" w:cs="Myriad Pro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9F" w:rsidRDefault="004A62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32.6pt;width:201.3pt;height:23.95pt;z-index:-251657728;mso-position-horizontal-relative:page;mso-position-vertical-relative:page" filled="f" stroked="f">
          <v:textbox style="mso-next-textbox:#_x0000_s2050" inset="0,0,0,0">
            <w:txbxContent>
              <w:p w:rsidR="002E589F" w:rsidRDefault="008662C2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Center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Integrative</w:t>
                </w:r>
                <w:r>
                  <w:rPr>
                    <w:rFonts w:ascii="Myriad Pro" w:eastAsia="Myriad Pro" w:hAnsi="Myriad Pro" w:cs="Myriad Pro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Nanotechnology</w:t>
                </w:r>
                <w:r>
                  <w:rPr>
                    <w:rFonts w:ascii="Myriad Pro" w:eastAsia="Myriad Pro" w:hAnsi="Myriad Pro" w:cs="Myriad Pro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Sciences</w:t>
                </w:r>
              </w:p>
              <w:p w:rsidR="002E589F" w:rsidRDefault="008662C2">
                <w:pPr>
                  <w:spacing w:after="0" w:line="240" w:lineRule="exact"/>
                  <w:ind w:left="20" w:right="-2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ser</w:t>
                </w:r>
                <w:r>
                  <w:rPr>
                    <w:rFonts w:ascii="Myriad Pro" w:eastAsia="Myriad Pro" w:hAnsi="Myriad Pro" w:cs="Myriad Pro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ati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</w:t>
                </w:r>
                <w:r>
                  <w:rPr>
                    <w:rFonts w:ascii="Myriad Pro" w:eastAsia="Myriad Pro" w:hAnsi="Myriad Pro" w:cs="Myriad Pro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: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Rev</w:t>
                </w:r>
                <w:r>
                  <w:rPr>
                    <w:rFonts w:ascii="Myriad Pro" w:eastAsia="Myriad Pro" w:hAnsi="Myriad Pro" w:cs="Myriad Pro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1</w:t>
                </w:r>
                <w:r w:rsidR="00E601AF">
                  <w:rPr>
                    <w:rFonts w:ascii="Myriad Pro" w:eastAsia="Myriad Pro" w:hAnsi="Myriad Pro" w:cs="Myriad Pro"/>
                    <w:sz w:val="20"/>
                    <w:szCs w:val="20"/>
                  </w:rPr>
                  <w:t>4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 w:rsidR="00E601AF">
                  <w:rPr>
                    <w:rFonts w:ascii="Myriad Pro" w:eastAsia="Myriad Pro" w:hAnsi="Myriad Pro" w:cs="Myriad Pro"/>
                    <w:sz w:val="20"/>
                    <w:szCs w:val="20"/>
                  </w:rPr>
                  <w:t>June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 w:rsidR="00E601AF">
                  <w:rPr>
                    <w:rFonts w:ascii="Myriad Pro" w:eastAsia="Myriad Pro" w:hAnsi="Myriad Pro" w:cs="Myriad Pro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pt;margin-top:733.35pt;width:43.2pt;height:11pt;z-index:-251656704;mso-position-horizontal-relative:page;mso-position-vertical-relative:page" filled="f" stroked="f">
          <v:textbox style="mso-next-textbox:#_x0000_s2049" inset="0,0,0,0">
            <w:txbxContent>
              <w:p w:rsidR="002E589F" w:rsidRDefault="008662C2">
                <w:pPr>
                  <w:spacing w:after="0" w:line="208" w:lineRule="exact"/>
                  <w:ind w:left="20" w:right="-47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>Page 3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21" w:rsidRDefault="004A6221">
      <w:pPr>
        <w:spacing w:after="0" w:line="240" w:lineRule="auto"/>
      </w:pPr>
      <w:r>
        <w:separator/>
      </w:r>
    </w:p>
  </w:footnote>
  <w:footnote w:type="continuationSeparator" w:id="0">
    <w:p w:rsidR="004A6221" w:rsidRDefault="004A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9F" w:rsidRDefault="00C0011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-17602</wp:posOffset>
          </wp:positionH>
          <wp:positionV relativeFrom="paragraph">
            <wp:posOffset>100965</wp:posOffset>
          </wp:positionV>
          <wp:extent cx="2619375" cy="542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S Logo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589F"/>
    <w:rsid w:val="00056BD4"/>
    <w:rsid w:val="000970EE"/>
    <w:rsid w:val="000E54F4"/>
    <w:rsid w:val="00151E6F"/>
    <w:rsid w:val="001C3549"/>
    <w:rsid w:val="00261C9A"/>
    <w:rsid w:val="002A2593"/>
    <w:rsid w:val="002E589F"/>
    <w:rsid w:val="003665CD"/>
    <w:rsid w:val="003E6283"/>
    <w:rsid w:val="0045684B"/>
    <w:rsid w:val="00460439"/>
    <w:rsid w:val="004A6221"/>
    <w:rsid w:val="00557F24"/>
    <w:rsid w:val="00574E06"/>
    <w:rsid w:val="00584B9C"/>
    <w:rsid w:val="0065257F"/>
    <w:rsid w:val="00691C3D"/>
    <w:rsid w:val="00725342"/>
    <w:rsid w:val="00852BF9"/>
    <w:rsid w:val="008662C2"/>
    <w:rsid w:val="00867C07"/>
    <w:rsid w:val="009810D1"/>
    <w:rsid w:val="009A026F"/>
    <w:rsid w:val="009E24CD"/>
    <w:rsid w:val="00A513EE"/>
    <w:rsid w:val="00A9747C"/>
    <w:rsid w:val="00AE696F"/>
    <w:rsid w:val="00B14AB7"/>
    <w:rsid w:val="00C00118"/>
    <w:rsid w:val="00CD44E2"/>
    <w:rsid w:val="00D45F02"/>
    <w:rsid w:val="00E601AF"/>
    <w:rsid w:val="00EB20A3"/>
    <w:rsid w:val="00EB6D88"/>
    <w:rsid w:val="00F72000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645F5B"/>
  <w15:docId w15:val="{B089C16F-FF2C-43C8-B304-4BBDF66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18"/>
  </w:style>
  <w:style w:type="paragraph" w:styleId="Footer">
    <w:name w:val="footer"/>
    <w:basedOn w:val="Normal"/>
    <w:link w:val="FooterChar"/>
    <w:uiPriority w:val="99"/>
    <w:unhideWhenUsed/>
    <w:rsid w:val="00C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18"/>
  </w:style>
  <w:style w:type="character" w:styleId="Hyperlink">
    <w:name w:val="Hyperlink"/>
    <w:basedOn w:val="DefaultParagraphFont"/>
    <w:uiPriority w:val="99"/>
    <w:unhideWhenUsed/>
    <w:rsid w:val="009E24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technologycenter@ualr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alr.edu/nanotechnology/policies-and-procedu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alr.edu/nanotechnology/policies-and-procedur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D893822-63AD-4615-BA97-D9B9BAB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Grace Davis</cp:lastModifiedBy>
  <cp:revision>15</cp:revision>
  <dcterms:created xsi:type="dcterms:W3CDTF">2017-04-07T08:37:00Z</dcterms:created>
  <dcterms:modified xsi:type="dcterms:W3CDTF">2017-08-15T17:17:00Z</dcterms:modified>
</cp:coreProperties>
</file>