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E9" w:rsidRDefault="00A833E9" w:rsidP="00A833E9">
      <w:pPr>
        <w:spacing w:after="0" w:line="240" w:lineRule="auto"/>
        <w:jc w:val="center"/>
        <w:rPr>
          <w:rFonts w:ascii="Arial Black" w:hAnsi="Arial Black"/>
          <w:color w:val="C0504D" w:themeColor="accent2"/>
          <w:sz w:val="48"/>
          <w:szCs w:val="48"/>
        </w:rPr>
      </w:pPr>
      <w:r w:rsidRPr="00A833E9">
        <w:rPr>
          <w:rFonts w:ascii="Arial Black" w:hAnsi="Arial Black"/>
          <w:color w:val="C0504D" w:themeColor="accent2"/>
          <w:sz w:val="48"/>
          <w:szCs w:val="48"/>
        </w:rPr>
        <w:t>Can you be persuasive in less than a minute?</w:t>
      </w:r>
      <w:r>
        <w:rPr>
          <w:rFonts w:ascii="Arial Black" w:hAnsi="Arial Black"/>
          <w:color w:val="C0504D" w:themeColor="accent2"/>
          <w:sz w:val="48"/>
          <w:szCs w:val="48"/>
        </w:rPr>
        <w:t xml:space="preserve"> Want to find out?</w:t>
      </w:r>
    </w:p>
    <w:p w:rsidR="00A833E9" w:rsidRPr="00A833E9" w:rsidRDefault="00A833E9" w:rsidP="00A833E9">
      <w:pPr>
        <w:spacing w:after="0" w:line="240" w:lineRule="auto"/>
        <w:jc w:val="center"/>
        <w:rPr>
          <w:rFonts w:ascii="Arial Black" w:hAnsi="Arial Black"/>
          <w:color w:val="C0504D" w:themeColor="accent2"/>
          <w:sz w:val="24"/>
          <w:szCs w:val="24"/>
        </w:rPr>
      </w:pPr>
    </w:p>
    <w:p w:rsidR="00A833E9" w:rsidRPr="00A833E9" w:rsidRDefault="00A833E9" w:rsidP="00A833E9">
      <w:pPr>
        <w:spacing w:after="0" w:line="240" w:lineRule="auto"/>
        <w:jc w:val="center"/>
        <w:rPr>
          <w:rFonts w:ascii="Arial" w:eastAsia="Times New Roman" w:hAnsi="Arial" w:cs="Arial"/>
          <w:sz w:val="32"/>
          <w:szCs w:val="32"/>
        </w:rPr>
      </w:pPr>
      <w:r w:rsidRPr="00A833E9">
        <w:rPr>
          <w:rFonts w:ascii="Arial" w:eastAsia="Times New Roman" w:hAnsi="Arial" w:cs="Arial"/>
          <w:sz w:val="32"/>
          <w:szCs w:val="32"/>
        </w:rPr>
        <w:t>The UALR Center for Professional Selling is hosting a</w:t>
      </w:r>
      <w:r w:rsidRPr="00705138">
        <w:rPr>
          <w:rFonts w:ascii="Arial" w:eastAsia="Times New Roman" w:hAnsi="Arial" w:cs="Arial"/>
          <w:sz w:val="32"/>
          <w:szCs w:val="32"/>
        </w:rPr>
        <w:t xml:space="preserve"> spring elevator pitch contest </w:t>
      </w:r>
      <w:r w:rsidRPr="00A833E9">
        <w:rPr>
          <w:rFonts w:ascii="Arial" w:eastAsia="Times New Roman" w:hAnsi="Arial" w:cs="Arial"/>
          <w:sz w:val="32"/>
          <w:szCs w:val="32"/>
        </w:rPr>
        <w:t>open to all College of Business Students.</w:t>
      </w:r>
    </w:p>
    <w:p w:rsidR="00A833E9" w:rsidRPr="00A833E9" w:rsidRDefault="00A833E9" w:rsidP="00A833E9">
      <w:pPr>
        <w:spacing w:after="0" w:line="240" w:lineRule="auto"/>
        <w:rPr>
          <w:rFonts w:ascii="Arial" w:eastAsia="Times New Roman" w:hAnsi="Arial" w:cs="Arial"/>
          <w:sz w:val="24"/>
          <w:szCs w:val="24"/>
        </w:rPr>
      </w:pPr>
    </w:p>
    <w:p w:rsidR="00A833E9" w:rsidRPr="00A833E9" w:rsidRDefault="00A833E9" w:rsidP="00A833E9">
      <w:pPr>
        <w:spacing w:after="0" w:line="240" w:lineRule="auto"/>
        <w:rPr>
          <w:rFonts w:ascii="Arial" w:eastAsia="Times New Roman" w:hAnsi="Arial" w:cs="Arial"/>
          <w:i/>
          <w:sz w:val="24"/>
          <w:szCs w:val="24"/>
        </w:rPr>
      </w:pPr>
      <w:r w:rsidRPr="00A833E9">
        <w:rPr>
          <w:rFonts w:ascii="Arial" w:eastAsia="Times New Roman" w:hAnsi="Arial" w:cs="Arial"/>
          <w:i/>
          <w:sz w:val="24"/>
          <w:szCs w:val="24"/>
        </w:rPr>
        <w:t>What is the Elevator Pitch?</w:t>
      </w:r>
    </w:p>
    <w:p w:rsidR="00A833E9" w:rsidRPr="00A833E9" w:rsidRDefault="00A833E9" w:rsidP="00A833E9">
      <w:pPr>
        <w:spacing w:after="0" w:line="240" w:lineRule="auto"/>
        <w:rPr>
          <w:rFonts w:ascii="Arial" w:eastAsia="Times New Roman" w:hAnsi="Arial" w:cs="Arial"/>
          <w:sz w:val="24"/>
          <w:szCs w:val="24"/>
        </w:rPr>
      </w:pPr>
    </w:p>
    <w:p w:rsidR="00A833E9" w:rsidRP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An elevator pitch is a brief overview of a company, and its product, service or project, delivered in the time span of an elevator ride (less than 60 seconds). All UALR COB students are invited to participate in the contest. Winners will be awarded with generous prizes.</w:t>
      </w:r>
    </w:p>
    <w:p w:rsidR="00A833E9" w:rsidRPr="00A833E9" w:rsidRDefault="00A833E9" w:rsidP="00A833E9">
      <w:pPr>
        <w:spacing w:after="0" w:line="240" w:lineRule="auto"/>
        <w:rPr>
          <w:rFonts w:ascii="Arial" w:eastAsia="Times New Roman" w:hAnsi="Arial" w:cs="Arial"/>
          <w:sz w:val="24"/>
          <w:szCs w:val="24"/>
        </w:rPr>
      </w:pPr>
    </w:p>
    <w:p w:rsidR="00A833E9" w:rsidRP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  Entry is free and everyone is invited to attend the live finale, and to vote for their favorite. There will be food.</w:t>
      </w:r>
    </w:p>
    <w:p w:rsidR="00A833E9" w:rsidRPr="00A833E9" w:rsidRDefault="00A833E9" w:rsidP="00A833E9">
      <w:pPr>
        <w:spacing w:after="0" w:line="240" w:lineRule="auto"/>
        <w:rPr>
          <w:rFonts w:ascii="Arial" w:eastAsia="Times New Roman" w:hAnsi="Arial" w:cs="Arial"/>
          <w:sz w:val="24"/>
          <w:szCs w:val="24"/>
        </w:rPr>
      </w:pPr>
    </w:p>
    <w:p w:rsidR="00A833E9" w:rsidRDefault="00A833E9" w:rsidP="00A833E9">
      <w:pPr>
        <w:spacing w:after="0" w:line="240" w:lineRule="auto"/>
        <w:rPr>
          <w:rFonts w:ascii="Arial" w:eastAsia="Times New Roman" w:hAnsi="Arial" w:cs="Arial"/>
          <w:i/>
          <w:sz w:val="24"/>
          <w:szCs w:val="24"/>
        </w:rPr>
        <w:sectPr w:rsidR="00A833E9" w:rsidSect="00405826">
          <w:pgSz w:w="12240" w:h="15840"/>
          <w:pgMar w:top="1440" w:right="1440" w:bottom="1440" w:left="1440" w:header="720" w:footer="720" w:gutter="0"/>
          <w:pgBorders w:offsetFrom="page">
            <w:top w:val="thickThinMediumGap" w:sz="36" w:space="24" w:color="632423" w:themeColor="accent2" w:themeShade="80"/>
            <w:left w:val="thickThinMediumGap" w:sz="36" w:space="24" w:color="632423" w:themeColor="accent2" w:themeShade="80"/>
            <w:bottom w:val="thinThickMediumGap" w:sz="36" w:space="24" w:color="632423" w:themeColor="accent2" w:themeShade="80"/>
            <w:right w:val="thinThickMediumGap" w:sz="36" w:space="24" w:color="632423" w:themeColor="accent2" w:themeShade="80"/>
          </w:pgBorders>
          <w:cols w:space="720"/>
          <w:docGrid w:linePitch="360"/>
        </w:sectPr>
      </w:pPr>
    </w:p>
    <w:p w:rsidR="00A833E9" w:rsidRDefault="00A833E9" w:rsidP="00A833E9">
      <w:pPr>
        <w:spacing w:after="0" w:line="240" w:lineRule="auto"/>
        <w:rPr>
          <w:rFonts w:ascii="Arial" w:eastAsia="Times New Roman" w:hAnsi="Arial" w:cs="Arial"/>
          <w:i/>
          <w:sz w:val="24"/>
          <w:szCs w:val="24"/>
        </w:rPr>
      </w:pPr>
      <w:r w:rsidRPr="00A833E9">
        <w:rPr>
          <w:rFonts w:ascii="Arial" w:eastAsia="Times New Roman" w:hAnsi="Arial" w:cs="Arial"/>
          <w:i/>
          <w:sz w:val="24"/>
          <w:szCs w:val="24"/>
        </w:rPr>
        <w:lastRenderedPageBreak/>
        <w:t>Why should you enter?</w:t>
      </w:r>
    </w:p>
    <w:p w:rsidR="00A833E9" w:rsidRPr="00A833E9" w:rsidRDefault="00A833E9" w:rsidP="00A833E9">
      <w:pPr>
        <w:spacing w:after="0" w:line="240" w:lineRule="auto"/>
        <w:rPr>
          <w:rFonts w:ascii="Arial" w:eastAsia="Times New Roman" w:hAnsi="Arial" w:cs="Arial"/>
          <w:i/>
          <w:sz w:val="24"/>
          <w:szCs w:val="24"/>
        </w:rPr>
      </w:pPr>
    </w:p>
    <w:p w:rsidR="00A833E9" w:rsidRP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There will be food!</w:t>
      </w:r>
    </w:p>
    <w:p w:rsidR="00A833E9" w:rsidRP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The prizes...</w:t>
      </w:r>
    </w:p>
    <w:p w:rsidR="00A833E9" w:rsidRPr="00A833E9" w:rsidRDefault="00A833E9" w:rsidP="00A833E9">
      <w:pPr>
        <w:spacing w:after="0" w:line="240" w:lineRule="auto"/>
        <w:rPr>
          <w:rFonts w:ascii="Arial" w:eastAsia="Times New Roman" w:hAnsi="Arial" w:cs="Arial"/>
          <w:sz w:val="24"/>
          <w:szCs w:val="24"/>
        </w:rPr>
      </w:pPr>
      <w:proofErr w:type="gramStart"/>
      <w:r w:rsidRPr="00A833E9">
        <w:rPr>
          <w:rFonts w:ascii="Arial" w:eastAsia="Times New Roman" w:hAnsi="Arial" w:cs="Arial"/>
          <w:sz w:val="24"/>
          <w:szCs w:val="24"/>
        </w:rPr>
        <w:t>Looks good on your resume.</w:t>
      </w:r>
      <w:proofErr w:type="gramEnd"/>
    </w:p>
    <w:p w:rsidR="00A833E9" w:rsidRP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You need the practice?</w:t>
      </w:r>
    </w:p>
    <w:p w:rsidR="00A833E9" w:rsidRP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Use it to advance (or start) your career networking</w:t>
      </w:r>
    </w:p>
    <w:p w:rsidR="00A833E9" w:rsidRPr="00A833E9" w:rsidRDefault="00A833E9" w:rsidP="00A833E9">
      <w:pPr>
        <w:spacing w:after="0" w:line="240" w:lineRule="auto"/>
        <w:rPr>
          <w:rFonts w:ascii="Arial" w:eastAsia="Times New Roman" w:hAnsi="Arial" w:cs="Arial"/>
          <w:sz w:val="24"/>
          <w:szCs w:val="24"/>
        </w:rPr>
      </w:pPr>
    </w:p>
    <w:p w:rsidR="00A833E9" w:rsidRDefault="00705138" w:rsidP="00A833E9">
      <w:pPr>
        <w:spacing w:after="0" w:line="240" w:lineRule="auto"/>
        <w:rPr>
          <w:rFonts w:ascii="Arial" w:eastAsia="Times New Roman" w:hAnsi="Arial" w:cs="Arial"/>
          <w:i/>
          <w:sz w:val="24"/>
          <w:szCs w:val="24"/>
        </w:rPr>
      </w:pPr>
      <w:r w:rsidRPr="00A833E9">
        <w:rPr>
          <w:noProof/>
          <w:sz w:val="48"/>
          <w:szCs w:val="48"/>
        </w:rPr>
        <w:drawing>
          <wp:anchor distT="0" distB="0" distL="114300" distR="114300" simplePos="0" relativeHeight="251658240" behindDoc="1" locked="0" layoutInCell="1" allowOverlap="1" wp14:anchorId="0B6C9EF8" wp14:editId="611B5780">
            <wp:simplePos x="0" y="0"/>
            <wp:positionH relativeFrom="column">
              <wp:posOffset>0</wp:posOffset>
            </wp:positionH>
            <wp:positionV relativeFrom="paragraph">
              <wp:posOffset>92075</wp:posOffset>
            </wp:positionV>
            <wp:extent cx="5943600" cy="445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vator Pitch Contest SP 14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p>
    <w:p w:rsidR="00A833E9" w:rsidRDefault="00A833E9" w:rsidP="00A833E9">
      <w:pPr>
        <w:spacing w:after="0" w:line="240" w:lineRule="auto"/>
        <w:rPr>
          <w:rFonts w:ascii="Arial" w:eastAsia="Times New Roman" w:hAnsi="Arial" w:cs="Arial"/>
          <w:i/>
          <w:sz w:val="24"/>
          <w:szCs w:val="24"/>
        </w:rPr>
      </w:pPr>
    </w:p>
    <w:p w:rsidR="00A833E9" w:rsidRDefault="00A833E9" w:rsidP="00A833E9">
      <w:pPr>
        <w:spacing w:after="0" w:line="240" w:lineRule="auto"/>
        <w:rPr>
          <w:rFonts w:ascii="Arial" w:eastAsia="Times New Roman" w:hAnsi="Arial" w:cs="Arial"/>
          <w:i/>
          <w:sz w:val="24"/>
          <w:szCs w:val="24"/>
        </w:rPr>
      </w:pPr>
      <w:r w:rsidRPr="00A833E9">
        <w:rPr>
          <w:rFonts w:ascii="Arial" w:eastAsia="Times New Roman" w:hAnsi="Arial" w:cs="Arial"/>
          <w:i/>
          <w:sz w:val="24"/>
          <w:szCs w:val="24"/>
        </w:rPr>
        <w:lastRenderedPageBreak/>
        <w:t>How do you enter?</w:t>
      </w:r>
    </w:p>
    <w:p w:rsidR="00A833E9" w:rsidRPr="00A833E9" w:rsidRDefault="00A833E9" w:rsidP="00A833E9">
      <w:pPr>
        <w:spacing w:after="0" w:line="240" w:lineRule="auto"/>
        <w:rPr>
          <w:rFonts w:ascii="Arial" w:eastAsia="Times New Roman" w:hAnsi="Arial" w:cs="Arial"/>
          <w:i/>
          <w:sz w:val="24"/>
          <w:szCs w:val="24"/>
        </w:rPr>
      </w:pPr>
    </w:p>
    <w:p w:rsidR="00A833E9" w:rsidRP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Sign the sheet...email, address...legibly!</w:t>
      </w:r>
    </w:p>
    <w:p w:rsidR="00A833E9" w:rsidRP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Watch for signs around the building</w:t>
      </w:r>
    </w:p>
    <w:p w:rsidR="00A833E9" w:rsidRP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Talk to your professors</w:t>
      </w:r>
    </w:p>
    <w:p w:rsidR="00A833E9" w:rsidRPr="00A833E9" w:rsidRDefault="00A833E9" w:rsidP="00A833E9">
      <w:pPr>
        <w:spacing w:after="0" w:line="240" w:lineRule="auto"/>
        <w:rPr>
          <w:rFonts w:ascii="Arial" w:eastAsia="Times New Roman" w:hAnsi="Arial" w:cs="Arial"/>
          <w:sz w:val="24"/>
          <w:szCs w:val="24"/>
        </w:rPr>
      </w:pPr>
    </w:p>
    <w:p w:rsidR="00D329E2"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 xml:space="preserve">Or, email: </w:t>
      </w:r>
    </w:p>
    <w:p w:rsidR="00A833E9" w:rsidRP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 xml:space="preserve">Dr. Steve Edison, </w:t>
      </w:r>
      <w:hyperlink r:id="rId6" w:tgtFrame="_blank" w:history="1">
        <w:r w:rsidRPr="00A833E9">
          <w:rPr>
            <w:rFonts w:ascii="Arial" w:eastAsia="Times New Roman" w:hAnsi="Arial" w:cs="Arial"/>
            <w:color w:val="0000FF"/>
            <w:sz w:val="24"/>
            <w:szCs w:val="24"/>
            <w:u w:val="single"/>
          </w:rPr>
          <w:t>swedison@ualr.edu</w:t>
        </w:r>
      </w:hyperlink>
    </w:p>
    <w:p w:rsid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Shannon Gwinn</w:t>
      </w:r>
      <w:r w:rsidR="00D329E2">
        <w:rPr>
          <w:rFonts w:ascii="Arial" w:eastAsia="Times New Roman" w:hAnsi="Arial" w:cs="Arial"/>
          <w:sz w:val="24"/>
          <w:szCs w:val="24"/>
        </w:rPr>
        <w:t xml:space="preserve">, </w:t>
      </w:r>
      <w:hyperlink r:id="rId7" w:history="1">
        <w:r w:rsidR="00705138" w:rsidRPr="00ED7F78">
          <w:rPr>
            <w:rStyle w:val="Hyperlink"/>
            <w:rFonts w:ascii="Arial" w:eastAsia="Times New Roman" w:hAnsi="Arial" w:cs="Arial"/>
            <w:sz w:val="24"/>
            <w:szCs w:val="24"/>
          </w:rPr>
          <w:t>sldrobena@ualr.edu</w:t>
        </w:r>
      </w:hyperlink>
    </w:p>
    <w:p w:rsid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Dr. David Gilliam</w:t>
      </w:r>
      <w:r w:rsidR="00705138">
        <w:rPr>
          <w:rFonts w:ascii="Arial" w:eastAsia="Times New Roman" w:hAnsi="Arial" w:cs="Arial"/>
          <w:sz w:val="24"/>
          <w:szCs w:val="24"/>
        </w:rPr>
        <w:t xml:space="preserve">, </w:t>
      </w:r>
      <w:hyperlink r:id="rId8" w:history="1">
        <w:r w:rsidR="00705138" w:rsidRPr="00ED7F78">
          <w:rPr>
            <w:rStyle w:val="Hyperlink"/>
            <w:rFonts w:ascii="Arial" w:eastAsia="Times New Roman" w:hAnsi="Arial" w:cs="Arial"/>
            <w:sz w:val="24"/>
            <w:szCs w:val="24"/>
          </w:rPr>
          <w:t>dagilliam@ualr.edu</w:t>
        </w:r>
      </w:hyperlink>
    </w:p>
    <w:p w:rsidR="00A833E9" w:rsidRPr="00A833E9" w:rsidRDefault="00A833E9" w:rsidP="00A833E9">
      <w:pPr>
        <w:spacing w:after="0" w:line="240" w:lineRule="auto"/>
        <w:rPr>
          <w:rFonts w:ascii="Arial" w:eastAsia="Times New Roman" w:hAnsi="Arial" w:cs="Arial"/>
          <w:sz w:val="24"/>
          <w:szCs w:val="24"/>
        </w:rPr>
      </w:pPr>
      <w:r w:rsidRPr="00A833E9">
        <w:rPr>
          <w:rFonts w:ascii="Arial" w:eastAsia="Times New Roman" w:hAnsi="Arial" w:cs="Arial"/>
          <w:sz w:val="24"/>
          <w:szCs w:val="24"/>
        </w:rPr>
        <w:t>Dr. Mark Funk</w:t>
      </w:r>
      <w:r w:rsidR="00705138">
        <w:rPr>
          <w:rFonts w:ascii="Arial" w:eastAsia="Times New Roman" w:hAnsi="Arial" w:cs="Arial"/>
          <w:sz w:val="24"/>
          <w:szCs w:val="24"/>
        </w:rPr>
        <w:t xml:space="preserve">, </w:t>
      </w:r>
      <w:hyperlink r:id="rId9" w:history="1">
        <w:r w:rsidR="00705138" w:rsidRPr="00ED7F78">
          <w:rPr>
            <w:rStyle w:val="Hyperlink"/>
            <w:rFonts w:ascii="Arial" w:eastAsia="Times New Roman" w:hAnsi="Arial" w:cs="Arial"/>
            <w:sz w:val="24"/>
            <w:szCs w:val="24"/>
          </w:rPr>
          <w:t>mffunk@ualr.edu</w:t>
        </w:r>
      </w:hyperlink>
      <w:r w:rsidR="00705138">
        <w:rPr>
          <w:rFonts w:ascii="Arial" w:eastAsia="Times New Roman" w:hAnsi="Arial" w:cs="Arial"/>
          <w:sz w:val="24"/>
          <w:szCs w:val="24"/>
        </w:rPr>
        <w:t xml:space="preserve"> </w:t>
      </w:r>
    </w:p>
    <w:p w:rsidR="00A833E9" w:rsidRDefault="00A833E9" w:rsidP="00A833E9">
      <w:pPr>
        <w:jc w:val="center"/>
        <w:rPr>
          <w:rFonts w:ascii="Arial Black" w:hAnsi="Arial Black"/>
          <w:sz w:val="32"/>
          <w:szCs w:val="32"/>
        </w:rPr>
        <w:sectPr w:rsidR="00A833E9" w:rsidSect="00A833E9">
          <w:type w:val="continuous"/>
          <w:pgSz w:w="12240" w:h="15840"/>
          <w:pgMar w:top="1440" w:right="1440" w:bottom="1440" w:left="1440" w:header="720" w:footer="720" w:gutter="0"/>
          <w:pgBorders w:offsetFrom="page">
            <w:top w:val="thickThinMediumGap" w:sz="36" w:space="24" w:color="632423" w:themeColor="accent2" w:themeShade="80"/>
            <w:left w:val="thickThinMediumGap" w:sz="36" w:space="24" w:color="632423" w:themeColor="accent2" w:themeShade="80"/>
            <w:bottom w:val="thinThickMediumGap" w:sz="36" w:space="24" w:color="632423" w:themeColor="accent2" w:themeShade="80"/>
            <w:right w:val="thinThickMediumGap" w:sz="36" w:space="24" w:color="632423" w:themeColor="accent2" w:themeShade="80"/>
          </w:pgBorders>
          <w:cols w:num="2" w:space="720"/>
          <w:docGrid w:linePitch="360"/>
        </w:sectPr>
      </w:pPr>
      <w:bookmarkStart w:id="0" w:name="_GoBack"/>
      <w:bookmarkEnd w:id="0"/>
    </w:p>
    <w:p w:rsidR="00A833E9" w:rsidRPr="00A833E9" w:rsidRDefault="00A833E9" w:rsidP="00A833E9">
      <w:pPr>
        <w:jc w:val="center"/>
        <w:rPr>
          <w:rFonts w:ascii="Arial Black" w:hAnsi="Arial Black"/>
          <w:sz w:val="32"/>
          <w:szCs w:val="32"/>
        </w:rPr>
      </w:pPr>
    </w:p>
    <w:sectPr w:rsidR="00A833E9" w:rsidRPr="00A833E9" w:rsidSect="00A833E9">
      <w:type w:val="continuous"/>
      <w:pgSz w:w="12240" w:h="15840"/>
      <w:pgMar w:top="1440" w:right="1440" w:bottom="1440" w:left="1440" w:header="720" w:footer="720" w:gutter="0"/>
      <w:pgBorders w:offsetFrom="page">
        <w:top w:val="thickThinMediumGap" w:sz="36" w:space="24" w:color="632423" w:themeColor="accent2" w:themeShade="80"/>
        <w:left w:val="thickThinMediumGap" w:sz="36" w:space="24" w:color="632423" w:themeColor="accent2" w:themeShade="80"/>
        <w:bottom w:val="thinThickMediumGap" w:sz="36" w:space="24" w:color="632423" w:themeColor="accent2" w:themeShade="80"/>
        <w:right w:val="thinThickMediumGap" w:sz="36"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26"/>
    <w:rsid w:val="001109D1"/>
    <w:rsid w:val="0016209C"/>
    <w:rsid w:val="0033146D"/>
    <w:rsid w:val="00405826"/>
    <w:rsid w:val="00705138"/>
    <w:rsid w:val="007B3097"/>
    <w:rsid w:val="00A408BF"/>
    <w:rsid w:val="00A833E9"/>
    <w:rsid w:val="00D3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HAnsi" w:hAnsi="Myriad Pro" w:cs="Times New Roman"/>
        <w:szCs w:val="9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6"/>
    <w:rPr>
      <w:rFonts w:ascii="Tahoma" w:hAnsi="Tahoma" w:cs="Tahoma"/>
      <w:sz w:val="16"/>
      <w:szCs w:val="16"/>
    </w:rPr>
  </w:style>
  <w:style w:type="character" w:styleId="Hyperlink">
    <w:name w:val="Hyperlink"/>
    <w:basedOn w:val="DefaultParagraphFont"/>
    <w:uiPriority w:val="99"/>
    <w:unhideWhenUsed/>
    <w:rsid w:val="00A833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HAnsi" w:hAnsi="Myriad Pro" w:cs="Times New Roman"/>
        <w:szCs w:val="9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826"/>
    <w:rPr>
      <w:rFonts w:ascii="Tahoma" w:hAnsi="Tahoma" w:cs="Tahoma"/>
      <w:sz w:val="16"/>
      <w:szCs w:val="16"/>
    </w:rPr>
  </w:style>
  <w:style w:type="character" w:styleId="Hyperlink">
    <w:name w:val="Hyperlink"/>
    <w:basedOn w:val="DefaultParagraphFont"/>
    <w:uiPriority w:val="99"/>
    <w:unhideWhenUsed/>
    <w:rsid w:val="00A83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51232">
      <w:bodyDiv w:val="1"/>
      <w:marLeft w:val="0"/>
      <w:marRight w:val="0"/>
      <w:marTop w:val="0"/>
      <w:marBottom w:val="0"/>
      <w:divBdr>
        <w:top w:val="none" w:sz="0" w:space="0" w:color="auto"/>
        <w:left w:val="none" w:sz="0" w:space="0" w:color="auto"/>
        <w:bottom w:val="none" w:sz="0" w:space="0" w:color="auto"/>
        <w:right w:val="none" w:sz="0" w:space="0" w:color="auto"/>
      </w:divBdr>
      <w:divsChild>
        <w:div w:id="1334989270">
          <w:marLeft w:val="0"/>
          <w:marRight w:val="0"/>
          <w:marTop w:val="0"/>
          <w:marBottom w:val="0"/>
          <w:divBdr>
            <w:top w:val="none" w:sz="0" w:space="0" w:color="auto"/>
            <w:left w:val="none" w:sz="0" w:space="0" w:color="auto"/>
            <w:bottom w:val="none" w:sz="0" w:space="0" w:color="auto"/>
            <w:right w:val="none" w:sz="0" w:space="0" w:color="auto"/>
          </w:divBdr>
        </w:div>
        <w:div w:id="659652008">
          <w:marLeft w:val="0"/>
          <w:marRight w:val="0"/>
          <w:marTop w:val="0"/>
          <w:marBottom w:val="0"/>
          <w:divBdr>
            <w:top w:val="none" w:sz="0" w:space="0" w:color="auto"/>
            <w:left w:val="none" w:sz="0" w:space="0" w:color="auto"/>
            <w:bottom w:val="none" w:sz="0" w:space="0" w:color="auto"/>
            <w:right w:val="none" w:sz="0" w:space="0" w:color="auto"/>
          </w:divBdr>
        </w:div>
        <w:div w:id="941956431">
          <w:marLeft w:val="0"/>
          <w:marRight w:val="0"/>
          <w:marTop w:val="0"/>
          <w:marBottom w:val="0"/>
          <w:divBdr>
            <w:top w:val="none" w:sz="0" w:space="0" w:color="auto"/>
            <w:left w:val="none" w:sz="0" w:space="0" w:color="auto"/>
            <w:bottom w:val="none" w:sz="0" w:space="0" w:color="auto"/>
            <w:right w:val="none" w:sz="0" w:space="0" w:color="auto"/>
          </w:divBdr>
        </w:div>
        <w:div w:id="1577936065">
          <w:marLeft w:val="0"/>
          <w:marRight w:val="0"/>
          <w:marTop w:val="0"/>
          <w:marBottom w:val="0"/>
          <w:divBdr>
            <w:top w:val="none" w:sz="0" w:space="0" w:color="auto"/>
            <w:left w:val="none" w:sz="0" w:space="0" w:color="auto"/>
            <w:bottom w:val="none" w:sz="0" w:space="0" w:color="auto"/>
            <w:right w:val="none" w:sz="0" w:space="0" w:color="auto"/>
          </w:divBdr>
        </w:div>
        <w:div w:id="1961690189">
          <w:marLeft w:val="0"/>
          <w:marRight w:val="0"/>
          <w:marTop w:val="0"/>
          <w:marBottom w:val="0"/>
          <w:divBdr>
            <w:top w:val="none" w:sz="0" w:space="0" w:color="auto"/>
            <w:left w:val="none" w:sz="0" w:space="0" w:color="auto"/>
            <w:bottom w:val="none" w:sz="0" w:space="0" w:color="auto"/>
            <w:right w:val="none" w:sz="0" w:space="0" w:color="auto"/>
          </w:divBdr>
        </w:div>
        <w:div w:id="334571491">
          <w:marLeft w:val="0"/>
          <w:marRight w:val="0"/>
          <w:marTop w:val="0"/>
          <w:marBottom w:val="0"/>
          <w:divBdr>
            <w:top w:val="none" w:sz="0" w:space="0" w:color="auto"/>
            <w:left w:val="none" w:sz="0" w:space="0" w:color="auto"/>
            <w:bottom w:val="none" w:sz="0" w:space="0" w:color="auto"/>
            <w:right w:val="none" w:sz="0" w:space="0" w:color="auto"/>
          </w:divBdr>
        </w:div>
        <w:div w:id="934825768">
          <w:marLeft w:val="0"/>
          <w:marRight w:val="0"/>
          <w:marTop w:val="0"/>
          <w:marBottom w:val="0"/>
          <w:divBdr>
            <w:top w:val="none" w:sz="0" w:space="0" w:color="auto"/>
            <w:left w:val="none" w:sz="0" w:space="0" w:color="auto"/>
            <w:bottom w:val="none" w:sz="0" w:space="0" w:color="auto"/>
            <w:right w:val="none" w:sz="0" w:space="0" w:color="auto"/>
          </w:divBdr>
        </w:div>
        <w:div w:id="1208178066">
          <w:marLeft w:val="0"/>
          <w:marRight w:val="0"/>
          <w:marTop w:val="0"/>
          <w:marBottom w:val="0"/>
          <w:divBdr>
            <w:top w:val="none" w:sz="0" w:space="0" w:color="auto"/>
            <w:left w:val="none" w:sz="0" w:space="0" w:color="auto"/>
            <w:bottom w:val="none" w:sz="0" w:space="0" w:color="auto"/>
            <w:right w:val="none" w:sz="0" w:space="0" w:color="auto"/>
          </w:divBdr>
        </w:div>
        <w:div w:id="1473792230">
          <w:marLeft w:val="0"/>
          <w:marRight w:val="0"/>
          <w:marTop w:val="0"/>
          <w:marBottom w:val="0"/>
          <w:divBdr>
            <w:top w:val="none" w:sz="0" w:space="0" w:color="auto"/>
            <w:left w:val="none" w:sz="0" w:space="0" w:color="auto"/>
            <w:bottom w:val="none" w:sz="0" w:space="0" w:color="auto"/>
            <w:right w:val="none" w:sz="0" w:space="0" w:color="auto"/>
          </w:divBdr>
        </w:div>
        <w:div w:id="1155682263">
          <w:marLeft w:val="0"/>
          <w:marRight w:val="0"/>
          <w:marTop w:val="0"/>
          <w:marBottom w:val="0"/>
          <w:divBdr>
            <w:top w:val="none" w:sz="0" w:space="0" w:color="auto"/>
            <w:left w:val="none" w:sz="0" w:space="0" w:color="auto"/>
            <w:bottom w:val="none" w:sz="0" w:space="0" w:color="auto"/>
            <w:right w:val="none" w:sz="0" w:space="0" w:color="auto"/>
          </w:divBdr>
        </w:div>
        <w:div w:id="2063170789">
          <w:marLeft w:val="0"/>
          <w:marRight w:val="0"/>
          <w:marTop w:val="0"/>
          <w:marBottom w:val="0"/>
          <w:divBdr>
            <w:top w:val="none" w:sz="0" w:space="0" w:color="auto"/>
            <w:left w:val="none" w:sz="0" w:space="0" w:color="auto"/>
            <w:bottom w:val="none" w:sz="0" w:space="0" w:color="auto"/>
            <w:right w:val="none" w:sz="0" w:space="0" w:color="auto"/>
          </w:divBdr>
        </w:div>
        <w:div w:id="375395609">
          <w:marLeft w:val="0"/>
          <w:marRight w:val="0"/>
          <w:marTop w:val="0"/>
          <w:marBottom w:val="0"/>
          <w:divBdr>
            <w:top w:val="none" w:sz="0" w:space="0" w:color="auto"/>
            <w:left w:val="none" w:sz="0" w:space="0" w:color="auto"/>
            <w:bottom w:val="none" w:sz="0" w:space="0" w:color="auto"/>
            <w:right w:val="none" w:sz="0" w:space="0" w:color="auto"/>
          </w:divBdr>
        </w:div>
        <w:div w:id="1681466157">
          <w:marLeft w:val="0"/>
          <w:marRight w:val="0"/>
          <w:marTop w:val="0"/>
          <w:marBottom w:val="0"/>
          <w:divBdr>
            <w:top w:val="none" w:sz="0" w:space="0" w:color="auto"/>
            <w:left w:val="none" w:sz="0" w:space="0" w:color="auto"/>
            <w:bottom w:val="none" w:sz="0" w:space="0" w:color="auto"/>
            <w:right w:val="none" w:sz="0" w:space="0" w:color="auto"/>
          </w:divBdr>
        </w:div>
        <w:div w:id="331102039">
          <w:marLeft w:val="0"/>
          <w:marRight w:val="0"/>
          <w:marTop w:val="0"/>
          <w:marBottom w:val="0"/>
          <w:divBdr>
            <w:top w:val="none" w:sz="0" w:space="0" w:color="auto"/>
            <w:left w:val="none" w:sz="0" w:space="0" w:color="auto"/>
            <w:bottom w:val="none" w:sz="0" w:space="0" w:color="auto"/>
            <w:right w:val="none" w:sz="0" w:space="0" w:color="auto"/>
          </w:divBdr>
        </w:div>
        <w:div w:id="745539555">
          <w:marLeft w:val="0"/>
          <w:marRight w:val="0"/>
          <w:marTop w:val="0"/>
          <w:marBottom w:val="0"/>
          <w:divBdr>
            <w:top w:val="none" w:sz="0" w:space="0" w:color="auto"/>
            <w:left w:val="none" w:sz="0" w:space="0" w:color="auto"/>
            <w:bottom w:val="none" w:sz="0" w:space="0" w:color="auto"/>
            <w:right w:val="none" w:sz="0" w:space="0" w:color="auto"/>
          </w:divBdr>
        </w:div>
        <w:div w:id="214506654">
          <w:marLeft w:val="0"/>
          <w:marRight w:val="0"/>
          <w:marTop w:val="0"/>
          <w:marBottom w:val="0"/>
          <w:divBdr>
            <w:top w:val="none" w:sz="0" w:space="0" w:color="auto"/>
            <w:left w:val="none" w:sz="0" w:space="0" w:color="auto"/>
            <w:bottom w:val="none" w:sz="0" w:space="0" w:color="auto"/>
            <w:right w:val="none" w:sz="0" w:space="0" w:color="auto"/>
          </w:divBdr>
        </w:div>
        <w:div w:id="1627813520">
          <w:marLeft w:val="0"/>
          <w:marRight w:val="0"/>
          <w:marTop w:val="0"/>
          <w:marBottom w:val="0"/>
          <w:divBdr>
            <w:top w:val="none" w:sz="0" w:space="0" w:color="auto"/>
            <w:left w:val="none" w:sz="0" w:space="0" w:color="auto"/>
            <w:bottom w:val="none" w:sz="0" w:space="0" w:color="auto"/>
            <w:right w:val="none" w:sz="0" w:space="0" w:color="auto"/>
          </w:divBdr>
        </w:div>
        <w:div w:id="757099027">
          <w:marLeft w:val="0"/>
          <w:marRight w:val="0"/>
          <w:marTop w:val="0"/>
          <w:marBottom w:val="0"/>
          <w:divBdr>
            <w:top w:val="none" w:sz="0" w:space="0" w:color="auto"/>
            <w:left w:val="none" w:sz="0" w:space="0" w:color="auto"/>
            <w:bottom w:val="none" w:sz="0" w:space="0" w:color="auto"/>
            <w:right w:val="none" w:sz="0" w:space="0" w:color="auto"/>
          </w:divBdr>
        </w:div>
        <w:div w:id="322049793">
          <w:marLeft w:val="0"/>
          <w:marRight w:val="0"/>
          <w:marTop w:val="0"/>
          <w:marBottom w:val="0"/>
          <w:divBdr>
            <w:top w:val="none" w:sz="0" w:space="0" w:color="auto"/>
            <w:left w:val="none" w:sz="0" w:space="0" w:color="auto"/>
            <w:bottom w:val="none" w:sz="0" w:space="0" w:color="auto"/>
            <w:right w:val="none" w:sz="0" w:space="0" w:color="auto"/>
          </w:divBdr>
        </w:div>
        <w:div w:id="258952388">
          <w:marLeft w:val="0"/>
          <w:marRight w:val="0"/>
          <w:marTop w:val="0"/>
          <w:marBottom w:val="0"/>
          <w:divBdr>
            <w:top w:val="none" w:sz="0" w:space="0" w:color="auto"/>
            <w:left w:val="none" w:sz="0" w:space="0" w:color="auto"/>
            <w:bottom w:val="none" w:sz="0" w:space="0" w:color="auto"/>
            <w:right w:val="none" w:sz="0" w:space="0" w:color="auto"/>
          </w:divBdr>
        </w:div>
        <w:div w:id="658389353">
          <w:marLeft w:val="0"/>
          <w:marRight w:val="0"/>
          <w:marTop w:val="0"/>
          <w:marBottom w:val="0"/>
          <w:divBdr>
            <w:top w:val="none" w:sz="0" w:space="0" w:color="auto"/>
            <w:left w:val="none" w:sz="0" w:space="0" w:color="auto"/>
            <w:bottom w:val="none" w:sz="0" w:space="0" w:color="auto"/>
            <w:right w:val="none" w:sz="0" w:space="0" w:color="auto"/>
          </w:divBdr>
        </w:div>
        <w:div w:id="73942956">
          <w:marLeft w:val="0"/>
          <w:marRight w:val="0"/>
          <w:marTop w:val="0"/>
          <w:marBottom w:val="0"/>
          <w:divBdr>
            <w:top w:val="none" w:sz="0" w:space="0" w:color="auto"/>
            <w:left w:val="none" w:sz="0" w:space="0" w:color="auto"/>
            <w:bottom w:val="none" w:sz="0" w:space="0" w:color="auto"/>
            <w:right w:val="none" w:sz="0" w:space="0" w:color="auto"/>
          </w:divBdr>
        </w:div>
        <w:div w:id="621694286">
          <w:marLeft w:val="0"/>
          <w:marRight w:val="0"/>
          <w:marTop w:val="0"/>
          <w:marBottom w:val="0"/>
          <w:divBdr>
            <w:top w:val="none" w:sz="0" w:space="0" w:color="auto"/>
            <w:left w:val="none" w:sz="0" w:space="0" w:color="auto"/>
            <w:bottom w:val="none" w:sz="0" w:space="0" w:color="auto"/>
            <w:right w:val="none" w:sz="0" w:space="0" w:color="auto"/>
          </w:divBdr>
        </w:div>
        <w:div w:id="112265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illiam@ualr.edu" TargetMode="External"/><Relationship Id="rId3" Type="http://schemas.openxmlformats.org/officeDocument/2006/relationships/settings" Target="settings.xml"/><Relationship Id="rId7" Type="http://schemas.openxmlformats.org/officeDocument/2006/relationships/hyperlink" Target="mailto:sldrobena@ualr.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wedison@ualr.ed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funk@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 Lee</dc:creator>
  <cp:lastModifiedBy>Karen A Lee</cp:lastModifiedBy>
  <cp:revision>2</cp:revision>
  <dcterms:created xsi:type="dcterms:W3CDTF">2014-01-14T14:41:00Z</dcterms:created>
  <dcterms:modified xsi:type="dcterms:W3CDTF">2014-01-14T15:06:00Z</dcterms:modified>
</cp:coreProperties>
</file>