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CA" w:rsidRPr="007D41C1" w:rsidRDefault="00EF7CCA" w:rsidP="00EF7CCA">
      <w:pPr>
        <w:spacing w:after="0" w:line="259" w:lineRule="auto"/>
        <w:ind w:left="120" w:firstLine="0"/>
        <w:jc w:val="center"/>
        <w:rPr>
          <w:b/>
        </w:rPr>
      </w:pPr>
      <w:r w:rsidRPr="007D41C1">
        <w:rPr>
          <w:b/>
        </w:rPr>
        <w:t xml:space="preserve">Graduate Social Work Program University of Arkansas at Little Rock </w:t>
      </w:r>
    </w:p>
    <w:p w:rsidR="00EF7CCA" w:rsidRDefault="00EF7CCA" w:rsidP="00EF7CCA">
      <w:pPr>
        <w:spacing w:after="0" w:line="259" w:lineRule="auto"/>
        <w:ind w:left="780" w:firstLine="0"/>
        <w:jc w:val="center"/>
      </w:pPr>
      <w:r>
        <w:rPr>
          <w:b/>
        </w:rPr>
        <w:t xml:space="preserve"> </w:t>
      </w:r>
    </w:p>
    <w:p w:rsidR="00EF7CCA" w:rsidRDefault="00EF7CCA" w:rsidP="00EF7CCA">
      <w:pPr>
        <w:spacing w:after="13" w:line="249" w:lineRule="auto"/>
        <w:ind w:left="0"/>
      </w:pPr>
      <w:r>
        <w:t xml:space="preserve">           </w:t>
      </w:r>
      <w:r>
        <w:rPr>
          <w:b/>
        </w:rPr>
        <w:t xml:space="preserve">EVALUATION OF FIRST YEAR STUDENT INTERNSHIP PERFORMANCE </w:t>
      </w:r>
    </w:p>
    <w:p w:rsidR="00EF7CCA" w:rsidRDefault="00EF7CCA" w:rsidP="00EF7CCA">
      <w:pPr>
        <w:spacing w:after="0" w:line="259" w:lineRule="auto"/>
        <w:ind w:left="5" w:firstLine="0"/>
      </w:pPr>
      <w:r>
        <w:rPr>
          <w:b/>
        </w:rPr>
        <w:t xml:space="preserve"> </w:t>
      </w:r>
    </w:p>
    <w:p w:rsidR="00EF7CCA" w:rsidRDefault="00EF7CCA" w:rsidP="00EF7CCA">
      <w:pPr>
        <w:spacing w:after="124"/>
        <w:ind w:left="0" w:right="15"/>
      </w:pPr>
      <w:r>
        <w:t xml:space="preserve">Student: _______________________________Instructor:___________________ </w:t>
      </w:r>
    </w:p>
    <w:p w:rsidR="00EF7CCA" w:rsidRDefault="00EF7CCA" w:rsidP="00EF7CCA">
      <w:pPr>
        <w:spacing w:after="121"/>
        <w:ind w:left="0" w:right="15"/>
      </w:pPr>
      <w:r>
        <w:t xml:space="preserve">Liaison: _______________________________Agency:_____________________ </w:t>
      </w:r>
    </w:p>
    <w:p w:rsidR="00EF7CCA" w:rsidRDefault="00EF7CCA" w:rsidP="00EF7CCA">
      <w:pPr>
        <w:ind w:left="0" w:right="15"/>
      </w:pPr>
      <w:r>
        <w:t xml:space="preserve">Foundation Semester </w:t>
      </w:r>
      <w:proofErr w:type="gramStart"/>
      <w:r>
        <w:t>being evaluated</w:t>
      </w:r>
      <w:proofErr w:type="gramEnd"/>
      <w:r>
        <w:t>: ________________ (1</w:t>
      </w:r>
      <w:r>
        <w:rPr>
          <w:vertAlign w:val="superscript"/>
        </w:rPr>
        <w:t>st</w:t>
      </w:r>
      <w:r>
        <w:t>, 2</w:t>
      </w:r>
      <w:r>
        <w:rPr>
          <w:vertAlign w:val="superscript"/>
        </w:rPr>
        <w:t>nd</w:t>
      </w:r>
      <w:r>
        <w:t xml:space="preserve">, or block) </w:t>
      </w:r>
    </w:p>
    <w:p w:rsidR="00EF7CCA" w:rsidRDefault="00EF7CCA" w:rsidP="00EF7CCA">
      <w:pPr>
        <w:tabs>
          <w:tab w:val="center" w:pos="5045"/>
        </w:tabs>
        <w:ind w:left="-10" w:firstLine="0"/>
      </w:pPr>
      <w:r>
        <w:t xml:space="preserve">Form Completed By:   </w:t>
      </w:r>
      <w:r>
        <w:rPr>
          <w:szCs w:val="24"/>
          <w:rtl/>
        </w:rPr>
        <w:t>ם</w:t>
      </w:r>
      <w:r>
        <w:t xml:space="preserve"> Instructor </w:t>
      </w:r>
      <w:r>
        <w:rPr>
          <w:szCs w:val="24"/>
          <w:rtl/>
        </w:rPr>
        <w:t>ם</w:t>
      </w:r>
      <w:r>
        <w:t xml:space="preserve"> Student </w:t>
      </w:r>
      <w:r>
        <w:tab/>
        <w:t xml:space="preserve">  </w:t>
      </w:r>
    </w:p>
    <w:p w:rsidR="00EF7CCA" w:rsidRDefault="00EF7CCA" w:rsidP="00EF7CCA">
      <w:pPr>
        <w:spacing w:after="17" w:line="259" w:lineRule="auto"/>
        <w:ind w:left="5" w:firstLine="0"/>
      </w:pPr>
      <w:r>
        <w:rPr>
          <w:sz w:val="20"/>
        </w:rPr>
        <w:t xml:space="preserve"> </w:t>
      </w:r>
    </w:p>
    <w:p w:rsidR="00EF7CCA" w:rsidRDefault="00EF7CCA" w:rsidP="00EF7CCA">
      <w:pPr>
        <w:spacing w:after="13" w:line="249" w:lineRule="auto"/>
        <w:ind w:left="0"/>
      </w:pPr>
      <w:r>
        <w:rPr>
          <w:b/>
        </w:rPr>
        <w:t>Guidelines</w:t>
      </w:r>
      <w:r>
        <w:t xml:space="preserve">:  </w:t>
      </w:r>
    </w:p>
    <w:p w:rsidR="00EF7CCA" w:rsidRDefault="00EF7CCA" w:rsidP="00EF7CCA">
      <w:pPr>
        <w:ind w:left="0" w:right="15"/>
      </w:pPr>
      <w:r>
        <w:t xml:space="preserve">The foundation year evaluation instrument is comprised of </w:t>
      </w:r>
      <w:proofErr w:type="gramStart"/>
      <w:r>
        <w:t>9</w:t>
      </w:r>
      <w:proofErr w:type="gramEnd"/>
      <w:r>
        <w:t xml:space="preserve"> sections, which reflect each of the nine core foundational competencies and associated competency behaviors as described in the </w:t>
      </w:r>
      <w:r w:rsidRPr="00B5460B">
        <w:t>2015 EPAS</w:t>
      </w:r>
      <w:r>
        <w:t xml:space="preserve">, and in the course outlines for Foundations Internship I &amp; II. All demonstrated behaviors are applicable to individual, family, group, organizational, and community assignments. </w:t>
      </w:r>
    </w:p>
    <w:p w:rsidR="00EF7CCA" w:rsidRDefault="00EF7CCA" w:rsidP="00EF7CCA">
      <w:pPr>
        <w:spacing w:after="0" w:line="259" w:lineRule="auto"/>
        <w:ind w:left="5" w:firstLine="0"/>
      </w:pPr>
      <w:r>
        <w:rPr>
          <w:rFonts w:ascii="Calibri" w:eastAsia="Calibri" w:hAnsi="Calibri" w:cs="Calibri"/>
          <w:sz w:val="22"/>
        </w:rPr>
        <w:t xml:space="preserve"> </w:t>
      </w:r>
    </w:p>
    <w:p w:rsidR="00EF7CCA" w:rsidRDefault="00EF7CCA" w:rsidP="00EF7CCA">
      <w:pPr>
        <w:spacing w:after="3" w:line="247" w:lineRule="auto"/>
        <w:ind w:left="15" w:right="53"/>
        <w:jc w:val="both"/>
      </w:pPr>
      <w:r>
        <w:t xml:space="preserve">It </w:t>
      </w:r>
      <w:proofErr w:type="gramStart"/>
      <w:r>
        <w:t>is intended</w:t>
      </w:r>
      <w:proofErr w:type="gramEnd"/>
      <w:r>
        <w:t xml:space="preserve"> that the instructor will provide ongoing feedback to the student about performance throughout the semester and that the liaison will be included in this process at the midterm and final visits. Before the final semester liaison visit, the student and instructor each independently complete the evaluation form. The student and instructor review their ratings prior to the liaison visit, identifying discussion points, areas for development, etc. At the final visit, the liaison shares her/his evaluation for discussion and facilitates development of goals for the next evaluation period. This should be included with the instructor’s evaluation form. Scores </w:t>
      </w:r>
      <w:proofErr w:type="gramStart"/>
      <w:r>
        <w:t>should not be changed</w:t>
      </w:r>
      <w:proofErr w:type="gramEnd"/>
      <w:r>
        <w:t xml:space="preserve"> on the individual forms. Both original forms </w:t>
      </w:r>
      <w:proofErr w:type="gramStart"/>
      <w:r>
        <w:t>should then be given</w:t>
      </w:r>
      <w:proofErr w:type="gramEnd"/>
      <w:r>
        <w:t xml:space="preserve"> to the liaison for submission to the Internship Office. Copies </w:t>
      </w:r>
      <w:proofErr w:type="gramStart"/>
      <w:r>
        <w:t>will be maintained</w:t>
      </w:r>
      <w:proofErr w:type="gramEnd"/>
      <w:r>
        <w:t xml:space="preserve"> in the student file. Students and instructors should also keep a copy.  </w:t>
      </w:r>
    </w:p>
    <w:p w:rsidR="00EF7CCA" w:rsidRDefault="00EF7CCA" w:rsidP="00EF7CCA">
      <w:pPr>
        <w:spacing w:after="0" w:line="259" w:lineRule="auto"/>
        <w:ind w:left="725" w:firstLine="0"/>
      </w:pPr>
      <w:r>
        <w:t xml:space="preserve"> </w:t>
      </w:r>
    </w:p>
    <w:p w:rsidR="00EF7CCA" w:rsidRDefault="00EF7CCA" w:rsidP="00EF7CCA">
      <w:pPr>
        <w:spacing w:after="13" w:line="249" w:lineRule="auto"/>
        <w:ind w:left="0"/>
      </w:pPr>
      <w:r>
        <w:rPr>
          <w:b/>
        </w:rPr>
        <w:t xml:space="preserve">Core Competencies  </w:t>
      </w:r>
    </w:p>
    <w:p w:rsidR="00EF7CCA" w:rsidRDefault="00EF7CCA" w:rsidP="00EF7CCA">
      <w:pPr>
        <w:ind w:left="0" w:right="15"/>
      </w:pPr>
      <w:r>
        <w:t xml:space="preserve">Students in the foundation year are required to demonstrate competency in </w:t>
      </w:r>
      <w:proofErr w:type="gramStart"/>
      <w:r>
        <w:t>9</w:t>
      </w:r>
      <w:proofErr w:type="gramEnd"/>
      <w:r>
        <w:t xml:space="preserve"> core areas, they include: </w:t>
      </w:r>
    </w:p>
    <w:p w:rsidR="00EF7CCA" w:rsidRPr="001B5CA9" w:rsidRDefault="00EF7CCA" w:rsidP="00EF7CCA">
      <w:pPr>
        <w:numPr>
          <w:ilvl w:val="0"/>
          <w:numId w:val="4"/>
        </w:numPr>
        <w:spacing w:after="14"/>
        <w:ind w:right="14"/>
      </w:pPr>
      <w:r w:rsidRPr="001B5CA9">
        <w:t>Demonstrate Ethical and Professional Behavior</w:t>
      </w:r>
    </w:p>
    <w:p w:rsidR="00EF7CCA" w:rsidRPr="001B5CA9" w:rsidRDefault="00EF7CCA" w:rsidP="00EF7CCA">
      <w:pPr>
        <w:numPr>
          <w:ilvl w:val="0"/>
          <w:numId w:val="4"/>
        </w:numPr>
        <w:spacing w:after="14"/>
        <w:ind w:right="14"/>
      </w:pPr>
      <w:r w:rsidRPr="001B5CA9">
        <w:t>Engage Diversity and Difference in Practice</w:t>
      </w:r>
    </w:p>
    <w:p w:rsidR="00EF7CCA" w:rsidRPr="001B5CA9" w:rsidRDefault="00EF7CCA" w:rsidP="00EF7CCA">
      <w:pPr>
        <w:numPr>
          <w:ilvl w:val="0"/>
          <w:numId w:val="4"/>
        </w:numPr>
        <w:spacing w:after="14"/>
        <w:ind w:right="14"/>
      </w:pPr>
      <w:r w:rsidRPr="001B5CA9">
        <w:t>Advance Human Rights and Social, Economic, and Environmental Justice</w:t>
      </w:r>
    </w:p>
    <w:p w:rsidR="00EF7CCA" w:rsidRPr="001B5CA9" w:rsidRDefault="00EF7CCA" w:rsidP="00EF7CCA">
      <w:pPr>
        <w:numPr>
          <w:ilvl w:val="0"/>
          <w:numId w:val="4"/>
        </w:numPr>
        <w:spacing w:after="14"/>
        <w:ind w:right="14"/>
      </w:pPr>
      <w:r w:rsidRPr="001B5CA9">
        <w:t>Engage In Practice-informed Research and Research-informed Practice</w:t>
      </w:r>
    </w:p>
    <w:p w:rsidR="00EF7CCA" w:rsidRPr="001B5CA9" w:rsidRDefault="00EF7CCA" w:rsidP="00EF7CCA">
      <w:pPr>
        <w:numPr>
          <w:ilvl w:val="0"/>
          <w:numId w:val="4"/>
        </w:numPr>
        <w:spacing w:after="14"/>
        <w:ind w:right="14"/>
      </w:pPr>
      <w:r w:rsidRPr="001B5CA9">
        <w:t>Engage in Policy Practice</w:t>
      </w:r>
    </w:p>
    <w:p w:rsidR="00EF7CCA" w:rsidRPr="001B5CA9" w:rsidRDefault="00EF7CCA" w:rsidP="00EF7CCA">
      <w:pPr>
        <w:numPr>
          <w:ilvl w:val="0"/>
          <w:numId w:val="4"/>
        </w:numPr>
        <w:spacing w:after="14"/>
        <w:ind w:right="14"/>
      </w:pPr>
      <w:r w:rsidRPr="001B5CA9">
        <w:t>Engage with Individuals, Families, Groups, Organizations, and Communities</w:t>
      </w:r>
    </w:p>
    <w:p w:rsidR="00EF7CCA" w:rsidRPr="001B5CA9" w:rsidRDefault="00EF7CCA" w:rsidP="00EF7CCA">
      <w:pPr>
        <w:numPr>
          <w:ilvl w:val="0"/>
          <w:numId w:val="4"/>
        </w:numPr>
        <w:spacing w:after="14"/>
        <w:ind w:right="14"/>
      </w:pPr>
      <w:r w:rsidRPr="001B5CA9">
        <w:t>Assess Individuals, Families, Groups, Organizations, and Communities</w:t>
      </w:r>
    </w:p>
    <w:p w:rsidR="00EF7CCA" w:rsidRPr="001B5CA9" w:rsidRDefault="00EF7CCA" w:rsidP="00EF7CCA">
      <w:pPr>
        <w:numPr>
          <w:ilvl w:val="0"/>
          <w:numId w:val="4"/>
        </w:numPr>
        <w:spacing w:after="14"/>
        <w:ind w:right="14"/>
      </w:pPr>
      <w:r w:rsidRPr="001B5CA9">
        <w:t>Intervene with Individuals, Families, Groups, Organizations, and Communities</w:t>
      </w:r>
    </w:p>
    <w:p w:rsidR="00EF7CCA" w:rsidRPr="001B5CA9" w:rsidRDefault="00EF7CCA" w:rsidP="00EF7CCA">
      <w:pPr>
        <w:numPr>
          <w:ilvl w:val="0"/>
          <w:numId w:val="4"/>
        </w:numPr>
        <w:spacing w:after="14"/>
        <w:ind w:right="14"/>
      </w:pPr>
      <w:r w:rsidRPr="001B5CA9">
        <w:t>Evaluate Practice with Individuals, Families, Groups, Organizations, and Communities</w:t>
      </w:r>
    </w:p>
    <w:p w:rsidR="00EF7CCA" w:rsidRPr="001B5CA9" w:rsidRDefault="00EF7CCA" w:rsidP="00EF7CCA">
      <w:pPr>
        <w:spacing w:after="17" w:line="259" w:lineRule="auto"/>
        <w:ind w:left="180" w:firstLine="0"/>
      </w:pPr>
      <w:r w:rsidRPr="001B5CA9">
        <w:rPr>
          <w:sz w:val="20"/>
        </w:rPr>
        <w:t xml:space="preserve"> </w:t>
      </w:r>
    </w:p>
    <w:p w:rsidR="00EF7CCA" w:rsidRDefault="00EF7CCA" w:rsidP="00EF7CCA">
      <w:pPr>
        <w:spacing w:after="0" w:line="259" w:lineRule="auto"/>
        <w:ind w:left="725" w:firstLine="0"/>
      </w:pPr>
    </w:p>
    <w:p w:rsidR="00EF7CCA" w:rsidRDefault="00EF7CCA" w:rsidP="00EF7CCA">
      <w:pPr>
        <w:ind w:left="0" w:right="15"/>
      </w:pPr>
      <w:r>
        <w:lastRenderedPageBreak/>
        <w:t xml:space="preserve">The curriculum provides the knowledge, values, </w:t>
      </w:r>
      <w:proofErr w:type="gramStart"/>
      <w:r>
        <w:t>skills</w:t>
      </w:r>
      <w:proofErr w:type="gramEnd"/>
      <w:r>
        <w:t xml:space="preserve">, cognitive and affective processes necessary for the development of each of its core competencies, which become operationalized in competency behaviors specific to each competency. Each core competency has a set of behaviors, comprised of knowledge, values, </w:t>
      </w:r>
      <w:proofErr w:type="gramStart"/>
      <w:r>
        <w:t>skills</w:t>
      </w:r>
      <w:proofErr w:type="gramEnd"/>
      <w:r>
        <w:t xml:space="preserve">, cognitive and affective processes. The actual competency behavior (skill) is the focus of evaluation for each student. </w:t>
      </w:r>
    </w:p>
    <w:p w:rsidR="00EF7CCA" w:rsidRDefault="00EF7CCA" w:rsidP="00EF7CCA">
      <w:pPr>
        <w:spacing w:after="0" w:line="259" w:lineRule="auto"/>
        <w:ind w:left="5" w:firstLine="0"/>
      </w:pPr>
      <w:r>
        <w:t xml:space="preserve"> </w:t>
      </w:r>
    </w:p>
    <w:p w:rsidR="00EF7CCA" w:rsidRDefault="00EF7CCA" w:rsidP="00EF7CCA">
      <w:pPr>
        <w:ind w:left="0" w:right="15"/>
      </w:pPr>
      <w:r>
        <w:t xml:space="preserve">Students </w:t>
      </w:r>
      <w:proofErr w:type="gramStart"/>
      <w:r>
        <w:t>are rated</w:t>
      </w:r>
      <w:proofErr w:type="gramEnd"/>
      <w:r>
        <w:t xml:space="preserve"> on a five-point Likert-scale for each competency behavior. Individual scores for each competency behavior are then averaged for each of the </w:t>
      </w:r>
      <w:proofErr w:type="gramStart"/>
      <w:r>
        <w:t>9</w:t>
      </w:r>
      <w:proofErr w:type="gramEnd"/>
      <w:r>
        <w:t xml:space="preserve"> competencies:  </w:t>
      </w:r>
    </w:p>
    <w:p w:rsidR="00EF7CCA" w:rsidRDefault="00EF7CCA" w:rsidP="00EF7CCA">
      <w:pPr>
        <w:spacing w:after="0" w:line="259" w:lineRule="auto"/>
        <w:ind w:left="5" w:firstLine="0"/>
      </w:pPr>
      <w:r>
        <w:t xml:space="preserve"> </w:t>
      </w:r>
    </w:p>
    <w:p w:rsidR="00EF7CCA" w:rsidRDefault="00EF7CCA" w:rsidP="00EF7CCA">
      <w:pPr>
        <w:rPr>
          <w:b/>
        </w:rPr>
      </w:pPr>
      <w:r>
        <w:rPr>
          <w:b/>
        </w:rPr>
        <w:t>Evaluation Key</w:t>
      </w:r>
    </w:p>
    <w:tbl>
      <w:tblPr>
        <w:tblStyle w:val="TableGrid"/>
        <w:tblW w:w="0" w:type="auto"/>
        <w:tblLook w:val="04A0" w:firstRow="1" w:lastRow="0" w:firstColumn="1" w:lastColumn="0" w:noHBand="0" w:noVBand="1"/>
      </w:tblPr>
      <w:tblGrid>
        <w:gridCol w:w="2288"/>
        <w:gridCol w:w="2770"/>
        <w:gridCol w:w="3150"/>
      </w:tblGrid>
      <w:tr w:rsidR="00EF7CCA" w:rsidTr="00F6578D">
        <w:tc>
          <w:tcPr>
            <w:tcW w:w="2288" w:type="dxa"/>
          </w:tcPr>
          <w:p w:rsidR="00EF7CCA" w:rsidRPr="001C5665" w:rsidRDefault="00EF7CCA" w:rsidP="00F6578D">
            <w:pPr>
              <w:rPr>
                <w:b/>
              </w:rPr>
            </w:pPr>
            <w:r w:rsidRPr="001C5665">
              <w:rPr>
                <w:b/>
              </w:rPr>
              <w:t>Scale</w:t>
            </w:r>
          </w:p>
        </w:tc>
        <w:tc>
          <w:tcPr>
            <w:tcW w:w="2770" w:type="dxa"/>
          </w:tcPr>
          <w:p w:rsidR="00EF7CCA" w:rsidRPr="001C5665" w:rsidRDefault="00EF7CCA" w:rsidP="00F6578D">
            <w:pPr>
              <w:rPr>
                <w:b/>
              </w:rPr>
            </w:pPr>
            <w:r w:rsidRPr="001C5665">
              <w:rPr>
                <w:b/>
              </w:rPr>
              <w:t xml:space="preserve">Performance Measure </w:t>
            </w:r>
          </w:p>
        </w:tc>
        <w:tc>
          <w:tcPr>
            <w:tcW w:w="3150" w:type="dxa"/>
          </w:tcPr>
          <w:p w:rsidR="00EF7CCA" w:rsidRPr="001C5665" w:rsidRDefault="00EF7CCA" w:rsidP="00F6578D">
            <w:pPr>
              <w:rPr>
                <w:b/>
              </w:rPr>
            </w:pPr>
            <w:r w:rsidRPr="001C5665">
              <w:rPr>
                <w:b/>
              </w:rPr>
              <w:t xml:space="preserve">Description </w:t>
            </w:r>
          </w:p>
        </w:tc>
      </w:tr>
      <w:tr w:rsidR="00EF7CCA" w:rsidTr="00F6578D">
        <w:tc>
          <w:tcPr>
            <w:tcW w:w="2288" w:type="dxa"/>
          </w:tcPr>
          <w:p w:rsidR="00EF7CCA" w:rsidRDefault="00EF7CCA" w:rsidP="00F6578D">
            <w:pPr>
              <w:rPr>
                <w:b/>
              </w:rPr>
            </w:pPr>
            <w:r>
              <w:t>5</w:t>
            </w:r>
          </w:p>
        </w:tc>
        <w:tc>
          <w:tcPr>
            <w:tcW w:w="2770" w:type="dxa"/>
          </w:tcPr>
          <w:p w:rsidR="00EF7CCA" w:rsidRDefault="00EF7CCA" w:rsidP="00F6578D">
            <w:pPr>
              <w:autoSpaceDE w:val="0"/>
              <w:autoSpaceDN w:val="0"/>
              <w:adjustRightInd w:val="0"/>
              <w:rPr>
                <w:b/>
              </w:rPr>
            </w:pPr>
            <w:r>
              <w:t xml:space="preserve">Mastered Performance </w:t>
            </w:r>
          </w:p>
        </w:tc>
        <w:tc>
          <w:tcPr>
            <w:tcW w:w="3150" w:type="dxa"/>
          </w:tcPr>
          <w:p w:rsidR="00EF7CCA" w:rsidRPr="00ED1BB5" w:rsidRDefault="00EF7CCA" w:rsidP="00F6578D">
            <w:pPr>
              <w:autoSpaceDE w:val="0"/>
              <w:autoSpaceDN w:val="0"/>
              <w:adjustRightInd w:val="0"/>
              <w:rPr>
                <w:b/>
                <w:sz w:val="20"/>
              </w:rPr>
            </w:pPr>
            <w:r w:rsidRPr="00ED1BB5">
              <w:rPr>
                <w:sz w:val="20"/>
              </w:rPr>
              <w:t xml:space="preserve">The </w:t>
            </w:r>
            <w:r>
              <w:rPr>
                <w:sz w:val="20"/>
              </w:rPr>
              <w:t xml:space="preserve">student </w:t>
            </w:r>
            <w:r w:rsidRPr="00ED1BB5">
              <w:rPr>
                <w:sz w:val="20"/>
              </w:rPr>
              <w:t>intern</w:t>
            </w:r>
            <w:r>
              <w:rPr>
                <w:sz w:val="20"/>
              </w:rPr>
              <w:t xml:space="preserve"> is able to demonstrate both </w:t>
            </w:r>
            <w:r w:rsidRPr="00ED1BB5">
              <w:rPr>
                <w:sz w:val="20"/>
              </w:rPr>
              <w:t>effective and</w:t>
            </w:r>
          </w:p>
          <w:p w:rsidR="00EF7CCA" w:rsidRDefault="00EF7CCA" w:rsidP="00F6578D">
            <w:pPr>
              <w:autoSpaceDE w:val="0"/>
              <w:autoSpaceDN w:val="0"/>
              <w:adjustRightInd w:val="0"/>
              <w:rPr>
                <w:b/>
              </w:rPr>
            </w:pPr>
            <w:proofErr w:type="gramStart"/>
            <w:r w:rsidRPr="00ED1BB5">
              <w:rPr>
                <w:sz w:val="20"/>
              </w:rPr>
              <w:t>innovative</w:t>
            </w:r>
            <w:proofErr w:type="gramEnd"/>
            <w:r w:rsidRPr="00ED1BB5">
              <w:rPr>
                <w:sz w:val="20"/>
              </w:rPr>
              <w:t xml:space="preserve"> application of the knowledge, values,</w:t>
            </w:r>
            <w:r>
              <w:rPr>
                <w:sz w:val="20"/>
              </w:rPr>
              <w:t xml:space="preserve"> </w:t>
            </w:r>
            <w:r w:rsidRPr="00ED1BB5">
              <w:rPr>
                <w:sz w:val="20"/>
              </w:rPr>
              <w:t>skills</w:t>
            </w:r>
            <w:r>
              <w:rPr>
                <w:sz w:val="20"/>
              </w:rPr>
              <w:t xml:space="preserve">, cognitive and affective processes </w:t>
            </w:r>
            <w:r w:rsidRPr="00ED1BB5">
              <w:rPr>
                <w:sz w:val="20"/>
              </w:rPr>
              <w:t xml:space="preserve"> related to the performance of the behavior.</w:t>
            </w:r>
          </w:p>
        </w:tc>
      </w:tr>
      <w:tr w:rsidR="00EF7CCA" w:rsidTr="00F6578D">
        <w:tc>
          <w:tcPr>
            <w:tcW w:w="2288" w:type="dxa"/>
          </w:tcPr>
          <w:p w:rsidR="00EF7CCA" w:rsidRDefault="00EF7CCA" w:rsidP="00F6578D">
            <w:pPr>
              <w:rPr>
                <w:b/>
              </w:rPr>
            </w:pPr>
            <w:r>
              <w:t>4</w:t>
            </w:r>
          </w:p>
        </w:tc>
        <w:tc>
          <w:tcPr>
            <w:tcW w:w="2770" w:type="dxa"/>
          </w:tcPr>
          <w:p w:rsidR="00EF7CCA" w:rsidRDefault="00EF7CCA" w:rsidP="00F6578D">
            <w:pPr>
              <w:rPr>
                <w:b/>
              </w:rPr>
            </w:pPr>
            <w:r>
              <w:t xml:space="preserve">Superior </w:t>
            </w:r>
          </w:p>
          <w:p w:rsidR="00EF7CCA" w:rsidRDefault="00EF7CCA" w:rsidP="00F6578D">
            <w:pPr>
              <w:rPr>
                <w:b/>
              </w:rPr>
            </w:pPr>
            <w:r>
              <w:t xml:space="preserve">Performance </w:t>
            </w:r>
          </w:p>
        </w:tc>
        <w:tc>
          <w:tcPr>
            <w:tcW w:w="3150" w:type="dxa"/>
          </w:tcPr>
          <w:p w:rsidR="00EF7CCA" w:rsidRPr="00ED1BB5" w:rsidRDefault="00EF7CCA" w:rsidP="00F6578D">
            <w:pPr>
              <w:autoSpaceDE w:val="0"/>
              <w:autoSpaceDN w:val="0"/>
              <w:adjustRightInd w:val="0"/>
              <w:rPr>
                <w:b/>
                <w:sz w:val="20"/>
              </w:rPr>
            </w:pPr>
            <w:r w:rsidRPr="00ED1BB5">
              <w:rPr>
                <w:sz w:val="20"/>
              </w:rPr>
              <w:t xml:space="preserve">The </w:t>
            </w:r>
            <w:r>
              <w:rPr>
                <w:sz w:val="20"/>
              </w:rPr>
              <w:t xml:space="preserve">student </w:t>
            </w:r>
            <w:r w:rsidRPr="00ED1BB5">
              <w:rPr>
                <w:sz w:val="20"/>
              </w:rPr>
              <w:t>intern</w:t>
            </w:r>
            <w:r>
              <w:rPr>
                <w:sz w:val="20"/>
              </w:rPr>
              <w:t xml:space="preserve"> demonstrates </w:t>
            </w:r>
            <w:r w:rsidRPr="00ED1BB5">
              <w:rPr>
                <w:sz w:val="20"/>
              </w:rPr>
              <w:t>superior application of</w:t>
            </w:r>
          </w:p>
          <w:p w:rsidR="00EF7CCA" w:rsidRDefault="00EF7CCA" w:rsidP="00F6578D">
            <w:pPr>
              <w:autoSpaceDE w:val="0"/>
              <w:autoSpaceDN w:val="0"/>
              <w:adjustRightInd w:val="0"/>
              <w:rPr>
                <w:b/>
              </w:rPr>
            </w:pPr>
            <w:proofErr w:type="gramStart"/>
            <w:r w:rsidRPr="00ED1BB5">
              <w:rPr>
                <w:sz w:val="20"/>
              </w:rPr>
              <w:t>the</w:t>
            </w:r>
            <w:proofErr w:type="gramEnd"/>
            <w:r w:rsidRPr="00ED1BB5">
              <w:rPr>
                <w:sz w:val="20"/>
              </w:rPr>
              <w:t xml:space="preserve"> knowledge, values,</w:t>
            </w:r>
            <w:r>
              <w:rPr>
                <w:sz w:val="20"/>
              </w:rPr>
              <w:t xml:space="preserve"> </w:t>
            </w:r>
            <w:r w:rsidRPr="00ED1BB5">
              <w:rPr>
                <w:sz w:val="20"/>
              </w:rPr>
              <w:t>skills</w:t>
            </w:r>
            <w:r>
              <w:rPr>
                <w:sz w:val="20"/>
              </w:rPr>
              <w:t xml:space="preserve">, cognitive and affective processes </w:t>
            </w:r>
            <w:r w:rsidRPr="00ED1BB5">
              <w:rPr>
                <w:sz w:val="20"/>
              </w:rPr>
              <w:t xml:space="preserve"> related to the performance of the behavior.</w:t>
            </w:r>
          </w:p>
        </w:tc>
      </w:tr>
      <w:tr w:rsidR="00EF7CCA" w:rsidTr="00F6578D">
        <w:tc>
          <w:tcPr>
            <w:tcW w:w="2288" w:type="dxa"/>
          </w:tcPr>
          <w:p w:rsidR="00EF7CCA" w:rsidRDefault="00EF7CCA" w:rsidP="00F6578D">
            <w:pPr>
              <w:rPr>
                <w:b/>
              </w:rPr>
            </w:pPr>
            <w:r>
              <w:t>3</w:t>
            </w:r>
          </w:p>
        </w:tc>
        <w:tc>
          <w:tcPr>
            <w:tcW w:w="2770" w:type="dxa"/>
          </w:tcPr>
          <w:p w:rsidR="00EF7CCA" w:rsidRDefault="00EF7CCA" w:rsidP="00F6578D">
            <w:pPr>
              <w:rPr>
                <w:b/>
              </w:rPr>
            </w:pPr>
            <w:r>
              <w:t xml:space="preserve">Competent Performance </w:t>
            </w:r>
          </w:p>
        </w:tc>
        <w:tc>
          <w:tcPr>
            <w:tcW w:w="3150" w:type="dxa"/>
          </w:tcPr>
          <w:p w:rsidR="00EF7CCA" w:rsidRPr="00ED1BB5" w:rsidRDefault="00EF7CCA" w:rsidP="00F6578D">
            <w:pPr>
              <w:autoSpaceDE w:val="0"/>
              <w:autoSpaceDN w:val="0"/>
              <w:adjustRightInd w:val="0"/>
              <w:rPr>
                <w:b/>
                <w:sz w:val="20"/>
              </w:rPr>
            </w:pPr>
            <w:r w:rsidRPr="00ED1BB5">
              <w:rPr>
                <w:sz w:val="20"/>
              </w:rPr>
              <w:t xml:space="preserve">The </w:t>
            </w:r>
            <w:r>
              <w:rPr>
                <w:sz w:val="20"/>
              </w:rPr>
              <w:t xml:space="preserve">student </w:t>
            </w:r>
            <w:r w:rsidRPr="00ED1BB5">
              <w:rPr>
                <w:sz w:val="20"/>
              </w:rPr>
              <w:t xml:space="preserve">intern </w:t>
            </w:r>
            <w:r>
              <w:rPr>
                <w:sz w:val="20"/>
              </w:rPr>
              <w:t xml:space="preserve">demonstrates </w:t>
            </w:r>
            <w:r w:rsidRPr="00ED1BB5">
              <w:rPr>
                <w:sz w:val="20"/>
              </w:rPr>
              <w:t>competent application</w:t>
            </w:r>
          </w:p>
          <w:p w:rsidR="00EF7CCA" w:rsidRDefault="00EF7CCA" w:rsidP="00F6578D">
            <w:pPr>
              <w:autoSpaceDE w:val="0"/>
              <w:autoSpaceDN w:val="0"/>
              <w:adjustRightInd w:val="0"/>
              <w:rPr>
                <w:b/>
              </w:rPr>
            </w:pPr>
            <w:proofErr w:type="gramStart"/>
            <w:r w:rsidRPr="00ED1BB5">
              <w:rPr>
                <w:sz w:val="20"/>
              </w:rPr>
              <w:t>of</w:t>
            </w:r>
            <w:proofErr w:type="gramEnd"/>
            <w:r w:rsidRPr="00ED1BB5">
              <w:rPr>
                <w:sz w:val="20"/>
              </w:rPr>
              <w:t xml:space="preserve"> the knowledge, values,</w:t>
            </w:r>
            <w:r>
              <w:rPr>
                <w:sz w:val="20"/>
              </w:rPr>
              <w:t xml:space="preserve"> </w:t>
            </w:r>
            <w:r w:rsidRPr="00ED1BB5">
              <w:rPr>
                <w:sz w:val="20"/>
              </w:rPr>
              <w:t>skills</w:t>
            </w:r>
            <w:r>
              <w:rPr>
                <w:sz w:val="20"/>
              </w:rPr>
              <w:t xml:space="preserve">, cognitive and affective processes </w:t>
            </w:r>
            <w:r w:rsidRPr="00ED1BB5">
              <w:rPr>
                <w:sz w:val="20"/>
              </w:rPr>
              <w:t xml:space="preserve"> related to the performance of the behavior.</w:t>
            </w:r>
          </w:p>
        </w:tc>
      </w:tr>
      <w:tr w:rsidR="00EF7CCA" w:rsidTr="00F6578D">
        <w:tc>
          <w:tcPr>
            <w:tcW w:w="2288" w:type="dxa"/>
          </w:tcPr>
          <w:p w:rsidR="00EF7CCA" w:rsidRDefault="00EF7CCA" w:rsidP="00F6578D">
            <w:pPr>
              <w:rPr>
                <w:b/>
              </w:rPr>
            </w:pPr>
            <w:r>
              <w:t>2</w:t>
            </w:r>
          </w:p>
        </w:tc>
        <w:tc>
          <w:tcPr>
            <w:tcW w:w="2770" w:type="dxa"/>
          </w:tcPr>
          <w:p w:rsidR="00EF7CCA" w:rsidRDefault="00EF7CCA" w:rsidP="00F6578D">
            <w:pPr>
              <w:rPr>
                <w:b/>
              </w:rPr>
            </w:pPr>
            <w:r>
              <w:t xml:space="preserve">Inadequate Performance </w:t>
            </w:r>
          </w:p>
        </w:tc>
        <w:tc>
          <w:tcPr>
            <w:tcW w:w="3150" w:type="dxa"/>
          </w:tcPr>
          <w:p w:rsidR="00EF7CCA" w:rsidRPr="00ED1BB5" w:rsidRDefault="00EF7CCA" w:rsidP="00F6578D">
            <w:pPr>
              <w:autoSpaceDE w:val="0"/>
              <w:autoSpaceDN w:val="0"/>
              <w:adjustRightInd w:val="0"/>
              <w:rPr>
                <w:b/>
                <w:sz w:val="20"/>
              </w:rPr>
            </w:pPr>
            <w:r w:rsidRPr="00ED1BB5">
              <w:rPr>
                <w:sz w:val="20"/>
              </w:rPr>
              <w:t>The</w:t>
            </w:r>
            <w:r>
              <w:rPr>
                <w:sz w:val="20"/>
              </w:rPr>
              <w:t xml:space="preserve"> student </w:t>
            </w:r>
            <w:r w:rsidRPr="00ED1BB5">
              <w:rPr>
                <w:sz w:val="20"/>
              </w:rPr>
              <w:t xml:space="preserve"> intern</w:t>
            </w:r>
            <w:r>
              <w:rPr>
                <w:sz w:val="20"/>
              </w:rPr>
              <w:t xml:space="preserve"> demonstrates </w:t>
            </w:r>
            <w:r w:rsidRPr="00ED1BB5">
              <w:rPr>
                <w:sz w:val="20"/>
              </w:rPr>
              <w:t>beginning application</w:t>
            </w:r>
          </w:p>
          <w:p w:rsidR="00EF7CCA" w:rsidRDefault="00EF7CCA" w:rsidP="00F6578D">
            <w:pPr>
              <w:autoSpaceDE w:val="0"/>
              <w:autoSpaceDN w:val="0"/>
              <w:adjustRightInd w:val="0"/>
              <w:rPr>
                <w:b/>
              </w:rPr>
            </w:pPr>
            <w:proofErr w:type="gramStart"/>
            <w:r w:rsidRPr="00ED1BB5">
              <w:rPr>
                <w:sz w:val="20"/>
              </w:rPr>
              <w:t>of</w:t>
            </w:r>
            <w:proofErr w:type="gramEnd"/>
            <w:r w:rsidRPr="00ED1BB5">
              <w:rPr>
                <w:sz w:val="20"/>
              </w:rPr>
              <w:t xml:space="preserve"> the knowledge, values,</w:t>
            </w:r>
            <w:r>
              <w:rPr>
                <w:sz w:val="20"/>
              </w:rPr>
              <w:t xml:space="preserve"> </w:t>
            </w:r>
            <w:r w:rsidRPr="00ED1BB5">
              <w:rPr>
                <w:sz w:val="20"/>
              </w:rPr>
              <w:t>skills</w:t>
            </w:r>
            <w:r>
              <w:rPr>
                <w:sz w:val="20"/>
              </w:rPr>
              <w:t xml:space="preserve">, cognitive and affective processes </w:t>
            </w:r>
            <w:r w:rsidRPr="00ED1BB5">
              <w:rPr>
                <w:sz w:val="20"/>
              </w:rPr>
              <w:t xml:space="preserve"> related to the performance of the behavior.</w:t>
            </w:r>
          </w:p>
        </w:tc>
      </w:tr>
      <w:tr w:rsidR="00EF7CCA" w:rsidTr="00F6578D">
        <w:tc>
          <w:tcPr>
            <w:tcW w:w="2288" w:type="dxa"/>
          </w:tcPr>
          <w:p w:rsidR="00EF7CCA" w:rsidRDefault="00EF7CCA" w:rsidP="00F6578D">
            <w:pPr>
              <w:rPr>
                <w:b/>
              </w:rPr>
            </w:pPr>
            <w:r>
              <w:t>1</w:t>
            </w:r>
          </w:p>
        </w:tc>
        <w:tc>
          <w:tcPr>
            <w:tcW w:w="2770" w:type="dxa"/>
          </w:tcPr>
          <w:p w:rsidR="00EF7CCA" w:rsidRDefault="00EF7CCA" w:rsidP="00F6578D">
            <w:pPr>
              <w:rPr>
                <w:b/>
              </w:rPr>
            </w:pPr>
            <w:r>
              <w:t xml:space="preserve">Lacking </w:t>
            </w:r>
          </w:p>
          <w:p w:rsidR="00EF7CCA" w:rsidRDefault="00EF7CCA" w:rsidP="00F6578D">
            <w:pPr>
              <w:rPr>
                <w:b/>
              </w:rPr>
            </w:pPr>
            <w:r>
              <w:t xml:space="preserve">Performance </w:t>
            </w:r>
          </w:p>
        </w:tc>
        <w:tc>
          <w:tcPr>
            <w:tcW w:w="3150" w:type="dxa"/>
          </w:tcPr>
          <w:p w:rsidR="00EF7CCA" w:rsidRDefault="00EF7CCA" w:rsidP="00F6578D">
            <w:pPr>
              <w:autoSpaceDE w:val="0"/>
              <w:autoSpaceDN w:val="0"/>
              <w:adjustRightInd w:val="0"/>
              <w:rPr>
                <w:b/>
              </w:rPr>
            </w:pPr>
            <w:r w:rsidRPr="00ED1BB5">
              <w:rPr>
                <w:sz w:val="20"/>
              </w:rPr>
              <w:t xml:space="preserve">The </w:t>
            </w:r>
            <w:r>
              <w:rPr>
                <w:sz w:val="20"/>
              </w:rPr>
              <w:t xml:space="preserve">student </w:t>
            </w:r>
            <w:r w:rsidRPr="00ED1BB5">
              <w:rPr>
                <w:sz w:val="20"/>
              </w:rPr>
              <w:t xml:space="preserve">intern </w:t>
            </w:r>
            <w:r>
              <w:rPr>
                <w:sz w:val="20"/>
              </w:rPr>
              <w:t xml:space="preserve">does not </w:t>
            </w:r>
            <w:r w:rsidRPr="00ED1BB5">
              <w:rPr>
                <w:sz w:val="20"/>
              </w:rPr>
              <w:t>demonstrate the knowledge, values,</w:t>
            </w:r>
            <w:r>
              <w:rPr>
                <w:sz w:val="20"/>
              </w:rPr>
              <w:t xml:space="preserve"> </w:t>
            </w:r>
            <w:r w:rsidRPr="00ED1BB5">
              <w:rPr>
                <w:sz w:val="20"/>
              </w:rPr>
              <w:t>skills</w:t>
            </w:r>
            <w:r>
              <w:rPr>
                <w:sz w:val="20"/>
              </w:rPr>
              <w:t>, cognitive and affective processes</w:t>
            </w:r>
            <w:r w:rsidRPr="00ED1BB5">
              <w:rPr>
                <w:sz w:val="20"/>
              </w:rPr>
              <w:t xml:space="preserve"> related to the performance of the behavior.</w:t>
            </w:r>
          </w:p>
        </w:tc>
      </w:tr>
    </w:tbl>
    <w:p w:rsidR="00EF7CCA" w:rsidRDefault="00EF7CCA" w:rsidP="00EF7CCA">
      <w:pPr>
        <w:spacing w:after="0" w:line="259" w:lineRule="auto"/>
        <w:ind w:left="0" w:firstLine="0"/>
      </w:pPr>
    </w:p>
    <w:p w:rsidR="00EF7CCA" w:rsidRDefault="00EF7CCA" w:rsidP="00EF7CCA">
      <w:pPr>
        <w:spacing w:after="13" w:line="249" w:lineRule="auto"/>
        <w:ind w:left="0"/>
      </w:pPr>
      <w:r>
        <w:rPr>
          <w:b/>
        </w:rPr>
        <w:t xml:space="preserve">Performance Red Flags </w:t>
      </w:r>
    </w:p>
    <w:p w:rsidR="00EF7CCA" w:rsidRDefault="00EF7CCA" w:rsidP="00EF7CCA">
      <w:pPr>
        <w:spacing w:after="13" w:line="249" w:lineRule="auto"/>
        <w:ind w:left="0"/>
      </w:pPr>
      <w:r>
        <w:rPr>
          <w:b/>
        </w:rPr>
        <w:t xml:space="preserve">First Semester (Mid-Year Evaluation) </w:t>
      </w:r>
    </w:p>
    <w:p w:rsidR="00EF7CCA" w:rsidRDefault="00EF7CCA" w:rsidP="00EF7CCA">
      <w:pPr>
        <w:ind w:left="0" w:right="15"/>
      </w:pPr>
      <w:r>
        <w:lastRenderedPageBreak/>
        <w:t xml:space="preserve">The expected performance for a second semester student is level 3 for each behavior. If a student receives a </w:t>
      </w:r>
      <w:proofErr w:type="gramStart"/>
      <w:r>
        <w:t>1</w:t>
      </w:r>
      <w:proofErr w:type="gramEnd"/>
      <w:r>
        <w:t xml:space="preserve"> or 2 on any competency behavior, or falls below an average of 3 on any of the nine competencies, the following steps should be taken: </w:t>
      </w:r>
    </w:p>
    <w:p w:rsidR="00EF7CCA" w:rsidRDefault="00EF7CCA" w:rsidP="00EF7CCA">
      <w:pPr>
        <w:numPr>
          <w:ilvl w:val="0"/>
          <w:numId w:val="1"/>
        </w:numPr>
        <w:ind w:right="674"/>
      </w:pPr>
      <w:r>
        <w:t xml:space="preserve">The field instructor comments in the narrative section what justified ratings. Be as specific as possible as to why student received 1’s or 2’s.  </w:t>
      </w:r>
    </w:p>
    <w:p w:rsidR="00EF7CCA" w:rsidRDefault="00EF7CCA" w:rsidP="00EF7CCA">
      <w:pPr>
        <w:numPr>
          <w:ilvl w:val="0"/>
          <w:numId w:val="1"/>
        </w:numPr>
        <w:ind w:right="674"/>
      </w:pPr>
      <w:r>
        <w:t xml:space="preserve">The field instructor informs the faculty liaison regarding the specific areas of concern </w:t>
      </w:r>
    </w:p>
    <w:p w:rsidR="00EF7CCA" w:rsidRDefault="00EF7CCA" w:rsidP="00EF7CCA">
      <w:pPr>
        <w:ind w:left="10" w:right="674" w:firstLine="0"/>
      </w:pPr>
      <w:r>
        <w:t xml:space="preserve">3. The field instructor, faculty liaison and student, develop a plan to improve competencies/practice behaviors that were identified as needing improvement   </w:t>
      </w:r>
    </w:p>
    <w:p w:rsidR="00EF7CCA" w:rsidRDefault="00EF7CCA" w:rsidP="00EF7CCA">
      <w:pPr>
        <w:ind w:left="0" w:right="15"/>
      </w:pPr>
      <w:r>
        <w:t xml:space="preserve">4. A performance review </w:t>
      </w:r>
      <w:proofErr w:type="gramStart"/>
      <w:r>
        <w:t>may be initiated</w:t>
      </w:r>
      <w:proofErr w:type="gramEnd"/>
      <w:r>
        <w:t xml:space="preserve"> when deemed necessary by the faculty liaison, field instructor, or field coordinator.  </w:t>
      </w:r>
    </w:p>
    <w:p w:rsidR="00EF7CCA" w:rsidRDefault="00EF7CCA" w:rsidP="00EF7CCA">
      <w:pPr>
        <w:spacing w:after="0" w:line="259" w:lineRule="auto"/>
        <w:ind w:left="5" w:firstLine="0"/>
      </w:pPr>
      <w:r>
        <w:t xml:space="preserve"> </w:t>
      </w:r>
    </w:p>
    <w:p w:rsidR="00EF7CCA" w:rsidRDefault="00EF7CCA" w:rsidP="00EF7CCA">
      <w:pPr>
        <w:spacing w:after="13" w:line="249" w:lineRule="auto"/>
        <w:ind w:left="0"/>
      </w:pPr>
      <w:r>
        <w:rPr>
          <w:b/>
        </w:rPr>
        <w:t xml:space="preserve">Second Semester (Final Evaluation) </w:t>
      </w:r>
    </w:p>
    <w:p w:rsidR="00EF7CCA" w:rsidRDefault="00EF7CCA" w:rsidP="00EF7CCA">
      <w:pPr>
        <w:ind w:left="0" w:right="15"/>
      </w:pPr>
      <w:r>
        <w:t xml:space="preserve">The expected levels of performance for a second semester student are levels 3 and 4 for each behavior and an overall average of at least a 3 for each of the </w:t>
      </w:r>
      <w:proofErr w:type="gramStart"/>
      <w:r>
        <w:t>9</w:t>
      </w:r>
      <w:proofErr w:type="gramEnd"/>
      <w:r>
        <w:t xml:space="preserve"> competencies.  </w:t>
      </w:r>
    </w:p>
    <w:p w:rsidR="00EF7CCA" w:rsidRDefault="00EF7CCA" w:rsidP="00EF7CCA">
      <w:pPr>
        <w:spacing w:after="0" w:line="259" w:lineRule="auto"/>
        <w:ind w:left="5" w:firstLine="0"/>
      </w:pPr>
      <w:r>
        <w:t xml:space="preserve"> </w:t>
      </w:r>
    </w:p>
    <w:p w:rsidR="00EF7CCA" w:rsidRPr="00224906" w:rsidRDefault="00EF7CCA" w:rsidP="00EF7CCA">
      <w:pPr>
        <w:ind w:left="0" w:right="15"/>
        <w:rPr>
          <w:b/>
        </w:rPr>
      </w:pPr>
      <w:r>
        <w:t xml:space="preserve">The following steps should be taken in situations where the student was given ratings in the 1-2 range for any competency behavior, or, fell under an average score of 3 for </w:t>
      </w:r>
      <w:r>
        <w:rPr>
          <w:b/>
        </w:rPr>
        <w:t xml:space="preserve">any </w:t>
      </w:r>
      <w:r>
        <w:t xml:space="preserve">of the nine competencies: </w:t>
      </w:r>
      <w:r>
        <w:rPr>
          <w:b/>
        </w:rPr>
        <w:t>It is acceptable to put “</w:t>
      </w:r>
      <w:proofErr w:type="spellStart"/>
      <w:r>
        <w:rPr>
          <w:b/>
        </w:rPr>
        <w:t>na</w:t>
      </w:r>
      <w:proofErr w:type="spellEnd"/>
      <w:r>
        <w:rPr>
          <w:b/>
        </w:rPr>
        <w:t>,” in the first semester evaluation, however, there should be no instances of “</w:t>
      </w:r>
      <w:proofErr w:type="spellStart"/>
      <w:r>
        <w:rPr>
          <w:b/>
        </w:rPr>
        <w:t>na</w:t>
      </w:r>
      <w:proofErr w:type="spellEnd"/>
      <w:r>
        <w:rPr>
          <w:b/>
        </w:rPr>
        <w:t xml:space="preserve">,” in the second semester evaluation. </w:t>
      </w:r>
    </w:p>
    <w:p w:rsidR="00EF7CCA" w:rsidRDefault="00EF7CCA" w:rsidP="00EF7CCA">
      <w:pPr>
        <w:spacing w:after="0" w:line="259" w:lineRule="auto"/>
        <w:ind w:left="5" w:firstLine="0"/>
      </w:pPr>
      <w:r>
        <w:t xml:space="preserve"> </w:t>
      </w:r>
    </w:p>
    <w:p w:rsidR="00EF7CCA" w:rsidRDefault="00EF7CCA" w:rsidP="00EF7CCA">
      <w:pPr>
        <w:numPr>
          <w:ilvl w:val="0"/>
          <w:numId w:val="2"/>
        </w:numPr>
        <w:ind w:right="15" w:hanging="360"/>
      </w:pPr>
      <w:r>
        <w:t xml:space="preserve">The field instructor comments in the narrative section what justified ratings. Be as specific as possible as to why student received 1’s and 2’s.  </w:t>
      </w:r>
    </w:p>
    <w:p w:rsidR="00EF7CCA" w:rsidRDefault="00EF7CCA" w:rsidP="00EF7CCA">
      <w:pPr>
        <w:numPr>
          <w:ilvl w:val="0"/>
          <w:numId w:val="2"/>
        </w:numPr>
        <w:ind w:right="15" w:hanging="360"/>
      </w:pPr>
      <w:r>
        <w:t xml:space="preserve">The field instructor informs the faculty liaison regarding the specific areas of concern </w:t>
      </w:r>
    </w:p>
    <w:p w:rsidR="00EF7CCA" w:rsidRDefault="00EF7CCA" w:rsidP="00EF7CCA">
      <w:pPr>
        <w:numPr>
          <w:ilvl w:val="0"/>
          <w:numId w:val="2"/>
        </w:numPr>
        <w:ind w:right="15" w:hanging="360"/>
      </w:pPr>
      <w:r>
        <w:t xml:space="preserve">Performance that falls below the expected level may preclude the student from receiving credit for field. It </w:t>
      </w:r>
      <w:proofErr w:type="gramStart"/>
      <w:r>
        <w:t>is assumed</w:t>
      </w:r>
      <w:proofErr w:type="gramEnd"/>
      <w:r>
        <w:t xml:space="preserve"> that a performance contract would have been in place in an effort to address low performing areas.  </w:t>
      </w:r>
    </w:p>
    <w:p w:rsidR="00EF7CCA" w:rsidRDefault="00EF7CCA" w:rsidP="00EF7CCA">
      <w:pPr>
        <w:numPr>
          <w:ilvl w:val="0"/>
          <w:numId w:val="2"/>
        </w:numPr>
        <w:ind w:right="15" w:hanging="360"/>
      </w:pPr>
      <w:r>
        <w:t xml:space="preserve">A performance review </w:t>
      </w:r>
      <w:proofErr w:type="gramStart"/>
      <w:r>
        <w:t>may be initiated</w:t>
      </w:r>
      <w:proofErr w:type="gramEnd"/>
      <w:r>
        <w:t xml:space="preserve"> when deemed necessary by the faculty liaison, field instructor, or field coordinator.  </w:t>
      </w:r>
    </w:p>
    <w:p w:rsidR="00EF7CCA" w:rsidRDefault="00EF7CCA" w:rsidP="00EF7CCA">
      <w:pPr>
        <w:spacing w:after="0" w:line="259" w:lineRule="auto"/>
        <w:ind w:left="5" w:firstLine="0"/>
      </w:pPr>
      <w:r>
        <w:t xml:space="preserve"> </w:t>
      </w:r>
    </w:p>
    <w:p w:rsidR="00EF7CCA" w:rsidRDefault="00EF7CCA" w:rsidP="00EF7CCA">
      <w:pPr>
        <w:spacing w:after="13" w:line="249" w:lineRule="auto"/>
        <w:ind w:left="0"/>
      </w:pPr>
      <w:r>
        <w:rPr>
          <w:b/>
        </w:rPr>
        <w:t xml:space="preserve">Narrative Section </w:t>
      </w:r>
    </w:p>
    <w:p w:rsidR="00EF7CCA" w:rsidRDefault="00EF7CCA" w:rsidP="00EF7CCA">
      <w:pPr>
        <w:ind w:left="0" w:right="15"/>
      </w:pPr>
      <w:r>
        <w:t xml:space="preserve">The narrative section </w:t>
      </w:r>
      <w:proofErr w:type="gramStart"/>
      <w:r>
        <w:t>is designed</w:t>
      </w:r>
      <w:proofErr w:type="gramEnd"/>
      <w:r>
        <w:t xml:space="preserve"> to individualize the student’s evaluation, and represents a significant component of the evaluative process. It is important to clarify: </w:t>
      </w:r>
    </w:p>
    <w:p w:rsidR="00EF7CCA" w:rsidRDefault="00EF7CCA" w:rsidP="00EF7CCA">
      <w:pPr>
        <w:spacing w:after="0" w:line="259" w:lineRule="auto"/>
        <w:ind w:left="5" w:firstLine="0"/>
      </w:pPr>
      <w:r>
        <w:t xml:space="preserve"> </w:t>
      </w:r>
    </w:p>
    <w:p w:rsidR="00EF7CCA" w:rsidRDefault="00EF7CCA" w:rsidP="00EF7CCA">
      <w:pPr>
        <w:numPr>
          <w:ilvl w:val="0"/>
          <w:numId w:val="3"/>
        </w:numPr>
        <w:ind w:right="15" w:hanging="360"/>
      </w:pPr>
      <w:r>
        <w:t xml:space="preserve">Specific competency behaviors (and/or specific components of competency behaviors) that need further development </w:t>
      </w:r>
    </w:p>
    <w:p w:rsidR="00EF7CCA" w:rsidRDefault="00EF7CCA" w:rsidP="00EF7CCA">
      <w:pPr>
        <w:numPr>
          <w:ilvl w:val="0"/>
          <w:numId w:val="3"/>
        </w:numPr>
        <w:ind w:right="15" w:hanging="360"/>
      </w:pPr>
      <w:r>
        <w:t xml:space="preserve">Competency behaviors that have shown significant growth </w:t>
      </w:r>
    </w:p>
    <w:p w:rsidR="00EF7CCA" w:rsidRDefault="00EF7CCA" w:rsidP="00EF7CCA">
      <w:pPr>
        <w:numPr>
          <w:ilvl w:val="0"/>
          <w:numId w:val="3"/>
        </w:numPr>
        <w:ind w:right="15" w:hanging="360"/>
      </w:pPr>
      <w:r>
        <w:t xml:space="preserve">Major accomplishments and areas where the students excels   </w:t>
      </w:r>
    </w:p>
    <w:p w:rsidR="00EF7CCA" w:rsidRDefault="00EF7CCA" w:rsidP="00EF7CCA">
      <w:pPr>
        <w:spacing w:after="0" w:line="259" w:lineRule="auto"/>
        <w:ind w:left="125" w:firstLine="0"/>
      </w:pPr>
      <w:r>
        <w:t xml:space="preserve"> </w:t>
      </w:r>
    </w:p>
    <w:p w:rsidR="00EF7CCA" w:rsidRDefault="00EF7CCA" w:rsidP="00EF7CCA">
      <w:pPr>
        <w:spacing w:after="0" w:line="259" w:lineRule="auto"/>
        <w:ind w:left="125" w:firstLine="0"/>
      </w:pPr>
      <w:r>
        <w:t xml:space="preserve"> </w:t>
      </w:r>
    </w:p>
    <w:p w:rsidR="00EF7CCA" w:rsidRDefault="00EF7CCA" w:rsidP="00EF7CCA">
      <w:pPr>
        <w:pBdr>
          <w:top w:val="single" w:sz="4" w:space="0" w:color="000000"/>
          <w:left w:val="single" w:sz="4" w:space="0" w:color="000000"/>
          <w:bottom w:val="single" w:sz="4" w:space="0" w:color="000000"/>
          <w:right w:val="single" w:sz="4" w:space="0" w:color="000000"/>
        </w:pBdr>
        <w:spacing w:after="6" w:line="249" w:lineRule="auto"/>
        <w:ind w:left="-5" w:right="1011"/>
      </w:pPr>
      <w:r>
        <w:rPr>
          <w:b/>
        </w:rPr>
        <w:t xml:space="preserve">Competency #1: </w:t>
      </w:r>
      <w:r w:rsidRPr="00AB0DB8">
        <w:rPr>
          <w:b/>
        </w:rPr>
        <w:t>Demonstrate Ethical and Professional Behavior</w:t>
      </w:r>
    </w:p>
    <w:p w:rsidR="00EF7CCA" w:rsidRDefault="00EF7CCA" w:rsidP="00EF7CCA">
      <w:pPr>
        <w:ind w:left="0" w:right="15"/>
      </w:pPr>
      <w:r>
        <w:t>To what extent was student able to demonstrate…</w:t>
      </w:r>
      <w:proofErr w:type="gramStart"/>
      <w:r>
        <w:t>.?</w:t>
      </w:r>
      <w:proofErr w:type="gramEnd"/>
      <w:r>
        <w:t xml:space="preserve"> </w:t>
      </w:r>
    </w:p>
    <w:tbl>
      <w:tblPr>
        <w:tblW w:w="8355" w:type="dxa"/>
        <w:tblInd w:w="-108" w:type="dxa"/>
        <w:tblCellMar>
          <w:top w:w="7" w:type="dxa"/>
          <w:left w:w="106" w:type="dxa"/>
          <w:right w:w="74" w:type="dxa"/>
        </w:tblCellMar>
        <w:tblLook w:val="04A0" w:firstRow="1" w:lastRow="0" w:firstColumn="1" w:lastColumn="0" w:noHBand="0" w:noVBand="1"/>
      </w:tblPr>
      <w:tblGrid>
        <w:gridCol w:w="5708"/>
        <w:gridCol w:w="413"/>
        <w:gridCol w:w="415"/>
        <w:gridCol w:w="415"/>
        <w:gridCol w:w="416"/>
        <w:gridCol w:w="363"/>
        <w:gridCol w:w="625"/>
      </w:tblGrid>
      <w:tr w:rsidR="00EF7CCA" w:rsidTr="00F6578D">
        <w:trPr>
          <w:trHeight w:val="1114"/>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ind w:left="0" w:firstLine="0"/>
            </w:pPr>
            <w:r w:rsidRPr="0052548B">
              <w:lastRenderedPageBreak/>
              <w:t>Intern makes ethical </w:t>
            </w:r>
            <w:r w:rsidRPr="002D639B">
              <w:t>decisions by applying professional </w:t>
            </w:r>
          </w:p>
          <w:p w:rsidR="00EF7CCA" w:rsidRDefault="00EF7CCA" w:rsidP="00F6578D">
            <w:pPr>
              <w:ind w:left="0" w:firstLine="0"/>
            </w:pPr>
            <w:r w:rsidRPr="002D639B">
              <w:t>standards</w:t>
            </w:r>
            <w:r>
              <w:t xml:space="preserve"> </w:t>
            </w:r>
            <w:r w:rsidRPr="002D639B">
              <w:t>(i.e. the NASW Code of Ethics,</w:t>
            </w:r>
            <w:r>
              <w:t xml:space="preserve"> </w:t>
            </w:r>
            <w:r w:rsidRPr="002D639B">
              <w:t>relevant </w:t>
            </w:r>
          </w:p>
          <w:p w:rsidR="00EF7CCA" w:rsidRDefault="00EF7CCA" w:rsidP="00F6578D">
            <w:pPr>
              <w:ind w:left="0" w:firstLine="0"/>
            </w:pPr>
            <w:proofErr w:type="gramStart"/>
            <w:r w:rsidRPr="002D639B">
              <w:t>laws</w:t>
            </w:r>
            <w:proofErr w:type="gramEnd"/>
            <w:r w:rsidRPr="002D639B">
              <w:t> and regulations, models for ethical decision-making, ethical conduct of research, and additional codes of ethics) as appropriate</w:t>
            </w:r>
            <w:r>
              <w:t xml:space="preserve"> </w:t>
            </w:r>
            <w:r w:rsidRPr="002D639B">
              <w:t>to context</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286"/>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rsidRPr="002D639B">
              <w:t>Intern uses reflection and self</w:t>
            </w:r>
            <w:r>
              <w:t>-</w:t>
            </w:r>
            <w:r w:rsidRPr="002D639B">
              <w:t>regulation to manage </w:t>
            </w:r>
          </w:p>
          <w:p w:rsidR="00EF7CCA" w:rsidRDefault="00EF7CCA" w:rsidP="00F6578D">
            <w:pPr>
              <w:spacing w:line="240" w:lineRule="auto"/>
              <w:ind w:left="0" w:firstLine="0"/>
            </w:pPr>
            <w:proofErr w:type="gramStart"/>
            <w:r w:rsidRPr="002D639B">
              <w:t>personal</w:t>
            </w:r>
            <w:proofErr w:type="gramEnd"/>
            <w:r w:rsidRPr="002D639B">
              <w:t> values and maintain professionalism in practice situations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702"/>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t>In</w:t>
            </w:r>
            <w:r w:rsidRPr="00843E20">
              <w:t>tern demonstrates</w:t>
            </w:r>
            <w:r>
              <w:t xml:space="preserve"> </w:t>
            </w:r>
            <w:r w:rsidRPr="00843E20">
              <w:t>professional demeanor </w:t>
            </w:r>
          </w:p>
          <w:p w:rsidR="00EF7CCA" w:rsidRDefault="00EF7CCA" w:rsidP="00F6578D">
            <w:pPr>
              <w:spacing w:line="240" w:lineRule="auto"/>
              <w:ind w:left="0" w:firstLine="0"/>
            </w:pPr>
            <w:proofErr w:type="gramStart"/>
            <w:r w:rsidRPr="00843E20">
              <w:t>in</w:t>
            </w:r>
            <w:proofErr w:type="gramEnd"/>
            <w:r w:rsidRPr="00843E20">
              <w:t> behavior</w:t>
            </w:r>
            <w:r>
              <w:t>.</w:t>
            </w:r>
            <w:r w:rsidRPr="00843E20">
              <w:t xml:space="preserve"> </w:t>
            </w:r>
          </w:p>
          <w:p w:rsidR="00EF7CCA" w:rsidRDefault="00EF7CCA" w:rsidP="00F6578D">
            <w:pPr>
              <w:spacing w:after="0" w:line="259" w:lineRule="auto"/>
              <w:ind w:left="2" w:firstLine="0"/>
            </w:pP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981"/>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rsidRPr="00843E20">
              <w:t>Intern demonstrates professional demeanor </w:t>
            </w:r>
          </w:p>
          <w:p w:rsidR="00EF7CCA" w:rsidRDefault="00EF7CCA" w:rsidP="00F6578D">
            <w:pPr>
              <w:spacing w:line="240" w:lineRule="auto"/>
              <w:ind w:left="0" w:firstLine="0"/>
            </w:pPr>
            <w:proofErr w:type="gramStart"/>
            <w:r w:rsidRPr="00843E20">
              <w:t>in</w:t>
            </w:r>
            <w:proofErr w:type="gramEnd"/>
            <w:r w:rsidRPr="00843E20">
              <w:t> appearance</w:t>
            </w:r>
            <w:r>
              <w:t xml:space="preserve">. </w:t>
            </w:r>
            <w:r w:rsidRPr="00843E20">
              <w:t xml:space="preserve"> </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4"/>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rsidRPr="00843E20">
              <w:t>Intern demonstrates professional demeanor </w:t>
            </w:r>
          </w:p>
          <w:p w:rsidR="00EF7CCA" w:rsidRDefault="00EF7CCA" w:rsidP="00F6578D">
            <w:pPr>
              <w:spacing w:after="0" w:line="259" w:lineRule="auto"/>
              <w:ind w:left="2" w:firstLine="0"/>
            </w:pPr>
            <w:proofErr w:type="gramStart"/>
            <w:r w:rsidRPr="00843E20">
              <w:t>in</w:t>
            </w:r>
            <w:proofErr w:type="gramEnd"/>
            <w:r w:rsidRPr="00843E20">
              <w:t> oral communication</w:t>
            </w:r>
            <w:r>
              <w:t>.</w:t>
            </w:r>
          </w:p>
          <w:p w:rsidR="00EF7CCA" w:rsidRDefault="00EF7CCA" w:rsidP="00F6578D">
            <w:pPr>
              <w:spacing w:after="0" w:line="259" w:lineRule="auto"/>
              <w:ind w:left="2" w:firstLine="0"/>
            </w:pP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4"/>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rsidRPr="00843E20">
              <w:t>Intern demonstrates professional demeanor </w:t>
            </w:r>
          </w:p>
          <w:p w:rsidR="00EF7CCA" w:rsidRDefault="00EF7CCA" w:rsidP="00F6578D">
            <w:pPr>
              <w:spacing w:line="240" w:lineRule="auto"/>
              <w:ind w:left="0" w:firstLine="0"/>
            </w:pPr>
            <w:proofErr w:type="gramStart"/>
            <w:r w:rsidRPr="00843E20">
              <w:t>in</w:t>
            </w:r>
            <w:proofErr w:type="gramEnd"/>
            <w:r w:rsidRPr="00843E20">
              <w:t> written communication</w:t>
            </w:r>
            <w:r>
              <w:t>.</w:t>
            </w:r>
            <w:r w:rsidRPr="00843E20">
              <w:t xml:space="preserve"> </w:t>
            </w:r>
          </w:p>
          <w:p w:rsidR="00EF7CCA" w:rsidRDefault="00EF7CCA" w:rsidP="00F6578D">
            <w:pPr>
              <w:spacing w:after="0" w:line="259" w:lineRule="auto"/>
              <w:ind w:left="2" w:firstLine="0"/>
            </w:pP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4"/>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line="240" w:lineRule="auto"/>
              <w:ind w:left="0" w:firstLine="0"/>
            </w:pPr>
            <w:r w:rsidRPr="00843E20">
              <w:t>Intern demonstrates professional demeanor </w:t>
            </w:r>
          </w:p>
          <w:p w:rsidR="00EF7CCA" w:rsidRDefault="00EF7CCA" w:rsidP="00F6578D">
            <w:pPr>
              <w:spacing w:line="240" w:lineRule="auto"/>
              <w:ind w:left="0" w:firstLine="0"/>
            </w:pPr>
            <w:proofErr w:type="gramStart"/>
            <w:r w:rsidRPr="00843E20">
              <w:t>in</w:t>
            </w:r>
            <w:proofErr w:type="gramEnd"/>
            <w:r w:rsidRPr="00843E20">
              <w:t> electronic communication</w:t>
            </w:r>
            <w:r>
              <w:t>.</w:t>
            </w:r>
            <w:r w:rsidRPr="00843E20">
              <w:t xml:space="preserve"> </w:t>
            </w:r>
          </w:p>
          <w:p w:rsidR="00EF7CCA" w:rsidRDefault="00EF7CCA" w:rsidP="00F6578D">
            <w:pPr>
              <w:spacing w:after="0" w:line="259" w:lineRule="auto"/>
              <w:ind w:left="2" w:firstLine="0"/>
            </w:pP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286"/>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E46F2C">
              <w:t>use</w:t>
            </w:r>
            <w:r>
              <w:t>s</w:t>
            </w:r>
            <w:r w:rsidRPr="00E46F2C">
              <w:t xml:space="preserve"> technology ethically and appropriately to facilitate practice outcomes</w:t>
            </w: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286"/>
        </w:trPr>
        <w:tc>
          <w:tcPr>
            <w:tcW w:w="570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B7267F">
              <w:t>use</w:t>
            </w:r>
            <w:r>
              <w:t>s</w:t>
            </w:r>
            <w:r w:rsidRPr="00B7267F">
              <w:t xml:space="preserve"> supervision and consultation to guide professional judgment and behavior.</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36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6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bl>
    <w:p w:rsidR="00EF7CCA" w:rsidRDefault="00EF7CCA" w:rsidP="00EF7CCA">
      <w:pPr>
        <w:spacing w:after="0" w:line="259" w:lineRule="auto"/>
        <w:ind w:left="5" w:firstLine="0"/>
      </w:pPr>
      <w:r>
        <w:t xml:space="preserve"> </w:t>
      </w:r>
    </w:p>
    <w:p w:rsidR="00EF7CCA" w:rsidRDefault="00EF7CCA" w:rsidP="00EF7CCA">
      <w:pPr>
        <w:ind w:left="0" w:right="15"/>
      </w:pPr>
      <w:r>
        <w:t xml:space="preserve">Narrative: </w:t>
      </w:r>
    </w:p>
    <w:p w:rsidR="00EF7CCA" w:rsidRDefault="00EF7CCA" w:rsidP="00EF7CCA">
      <w:pPr>
        <w:spacing w:after="3" w:line="247" w:lineRule="auto"/>
        <w:ind w:left="15" w:right="53"/>
        <w:jc w:val="both"/>
      </w:pPr>
      <w:r>
        <w:t>___________________________________________________________________________ __________________________________________________________________________ 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Default="00EF7CCA" w:rsidP="00EF7CCA">
      <w:pPr>
        <w:spacing w:after="0" w:line="259" w:lineRule="auto"/>
        <w:ind w:left="5" w:firstLine="0"/>
        <w:rPr>
          <w:b/>
        </w:rPr>
      </w:pPr>
      <w:r>
        <w:rPr>
          <w:b/>
        </w:rPr>
        <w:t xml:space="preserve"> </w:t>
      </w:r>
    </w:p>
    <w:p w:rsidR="00EF7CCA" w:rsidRDefault="00EF7CCA" w:rsidP="00EF7CCA">
      <w:pPr>
        <w:spacing w:after="0" w:line="259" w:lineRule="auto"/>
        <w:ind w:left="5" w:firstLine="0"/>
        <w:rPr>
          <w:b/>
        </w:rPr>
      </w:pPr>
    </w:p>
    <w:p w:rsidR="00EF7CCA" w:rsidRDefault="00EF7CCA" w:rsidP="00EF7CCA">
      <w:pPr>
        <w:spacing w:after="0" w:line="259" w:lineRule="auto"/>
        <w:ind w:left="5" w:firstLine="0"/>
        <w:rPr>
          <w:b/>
        </w:rPr>
      </w:pPr>
    </w:p>
    <w:p w:rsidR="00EF7CCA" w:rsidRDefault="00EF7CCA" w:rsidP="00EF7CCA">
      <w:pPr>
        <w:spacing w:after="0" w:line="259" w:lineRule="auto"/>
        <w:ind w:left="5" w:firstLine="0"/>
      </w:pPr>
    </w:p>
    <w:p w:rsidR="00EF7CCA" w:rsidRDefault="00EF7CCA" w:rsidP="00EF7CCA">
      <w:pPr>
        <w:spacing w:after="0" w:line="259" w:lineRule="auto"/>
        <w:ind w:left="5" w:firstLine="0"/>
      </w:pPr>
      <w:r>
        <w:rPr>
          <w:b/>
        </w:rPr>
        <w:t xml:space="preserve"> </w:t>
      </w:r>
    </w:p>
    <w:p w:rsidR="00EF7CCA" w:rsidRDefault="00EF7CCA" w:rsidP="00EF7CCA">
      <w:pPr>
        <w:pBdr>
          <w:top w:val="single" w:sz="4" w:space="0" w:color="000000"/>
          <w:left w:val="single" w:sz="4" w:space="0" w:color="000000"/>
          <w:bottom w:val="single" w:sz="4" w:space="0" w:color="000000"/>
          <w:right w:val="single" w:sz="4" w:space="0" w:color="000000"/>
        </w:pBdr>
        <w:spacing w:after="6" w:line="249" w:lineRule="auto"/>
        <w:ind w:left="-5" w:right="1011"/>
      </w:pPr>
      <w:r>
        <w:rPr>
          <w:b/>
        </w:rPr>
        <w:t xml:space="preserve">Competency #2: </w:t>
      </w:r>
      <w:r>
        <w:t xml:space="preserve"> </w:t>
      </w:r>
      <w:r w:rsidRPr="00203ECC">
        <w:rPr>
          <w:b/>
          <w:bCs/>
        </w:rPr>
        <w:t>Engage Diversity and Difference in Practice</w:t>
      </w:r>
    </w:p>
    <w:p w:rsidR="00EF7CCA" w:rsidRDefault="00EF7CCA" w:rsidP="00EF7CCA">
      <w:pPr>
        <w:ind w:left="0" w:right="15"/>
      </w:pPr>
      <w:r>
        <w:t>To what extent was student able to demonstrate</w:t>
      </w:r>
      <w:proofErr w:type="gramStart"/>
      <w:r>
        <w:t>…….?</w:t>
      </w:r>
      <w:proofErr w:type="gramEnd"/>
      <w:r>
        <w:t xml:space="preserve"> </w:t>
      </w:r>
    </w:p>
    <w:tbl>
      <w:tblPr>
        <w:tblW w:w="8367" w:type="dxa"/>
        <w:tblInd w:w="-108" w:type="dxa"/>
        <w:tblCellMar>
          <w:top w:w="7" w:type="dxa"/>
          <w:left w:w="106" w:type="dxa"/>
          <w:right w:w="97" w:type="dxa"/>
        </w:tblCellMar>
        <w:tblLook w:val="04A0" w:firstRow="1" w:lastRow="0" w:firstColumn="1" w:lastColumn="0" w:noHBand="0" w:noVBand="1"/>
      </w:tblPr>
      <w:tblGrid>
        <w:gridCol w:w="5720"/>
        <w:gridCol w:w="413"/>
        <w:gridCol w:w="415"/>
        <w:gridCol w:w="415"/>
        <w:gridCol w:w="416"/>
        <w:gridCol w:w="494"/>
        <w:gridCol w:w="494"/>
      </w:tblGrid>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B7267F">
              <w:t>appl</w:t>
            </w:r>
            <w:r>
              <w:t>ies</w:t>
            </w:r>
            <w:r w:rsidRPr="00B7267F">
              <w:t xml:space="preserve"> and communicate</w:t>
            </w:r>
            <w:r>
              <w:t>s</w:t>
            </w:r>
            <w:r w:rsidRPr="00B7267F">
              <w:t xml:space="preserve"> understanding of the importance of diversity and difference in shaping life experiences in practice at the micro</w:t>
            </w:r>
            <w:r>
              <w:t xml:space="preserve"> </w:t>
            </w:r>
            <w:r w:rsidRPr="00B7267F">
              <w:t>level</w:t>
            </w:r>
            <w:r>
              <w:t xml:space="preserve">. </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lastRenderedPageBreak/>
              <w:t xml:space="preserve">Intern </w:t>
            </w:r>
            <w:r w:rsidRPr="00B7267F">
              <w:t>appl</w:t>
            </w:r>
            <w:r>
              <w:t>ies</w:t>
            </w:r>
            <w:r w:rsidRPr="00B7267F">
              <w:t xml:space="preserve"> and communicate</w:t>
            </w:r>
            <w:r>
              <w:t>s</w:t>
            </w:r>
            <w:r w:rsidRPr="00B7267F">
              <w:t xml:space="preserve"> understanding of the importance of diversity and difference in shaping life experiences in practice at the mezzo level</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B7267F">
              <w:t>appl</w:t>
            </w:r>
            <w:r>
              <w:t>ies</w:t>
            </w:r>
            <w:r w:rsidRPr="00B7267F">
              <w:t xml:space="preserve"> and communicate</w:t>
            </w:r>
            <w:r>
              <w:t>s</w:t>
            </w:r>
            <w:r w:rsidRPr="00B7267F">
              <w:t xml:space="preserve"> understanding of the importance of diversity and difference in shaping life experiences in practice at the macro level</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B7267F">
              <w:t>present</w:t>
            </w:r>
            <w:r>
              <w:t>s</w:t>
            </w:r>
            <w:r w:rsidRPr="00B7267F">
              <w:t xml:space="preserve"> themselves as learners </w:t>
            </w:r>
            <w:r>
              <w:t>to</w:t>
            </w:r>
            <w:r w:rsidRPr="00B7267F">
              <w:t xml:space="preserve">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rPr>
                <w:szCs w:val="24"/>
              </w:rPr>
              <w:t>Intern engages clients and constituencies as experts of their own experiences.</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2"/>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B7267F">
              <w:t>appl</w:t>
            </w:r>
            <w:r>
              <w:t>es</w:t>
            </w:r>
            <w:r w:rsidRPr="00B7267F">
              <w:t xml:space="preserve"> self-awareness and self-regulation to manage the influence of personal biases and values in working with diverse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 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 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 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bl>
    <w:p w:rsidR="00EF7CCA" w:rsidRDefault="00EF7CCA" w:rsidP="00EF7CCA">
      <w:pPr>
        <w:spacing w:after="0" w:line="259" w:lineRule="auto"/>
        <w:ind w:left="5" w:firstLine="0"/>
      </w:pPr>
      <w:r>
        <w:t xml:space="preserve"> </w:t>
      </w:r>
    </w:p>
    <w:p w:rsidR="00EF7CCA" w:rsidRDefault="00EF7CCA" w:rsidP="00EF7CCA">
      <w:pPr>
        <w:ind w:left="0" w:right="15"/>
      </w:pPr>
      <w:r>
        <w:t xml:space="preserve">Narrative: </w:t>
      </w:r>
    </w:p>
    <w:p w:rsidR="00EF7CCA" w:rsidRDefault="00EF7CCA" w:rsidP="00EF7CCA">
      <w:pPr>
        <w:ind w:left="0" w:right="15"/>
      </w:pPr>
      <w:r>
        <w:t xml:space="preserve">______________________________________________________________________________ __________________________________________________________________________________________________________________________________________________________ </w:t>
      </w:r>
    </w:p>
    <w:p w:rsidR="00EF7CCA" w:rsidRDefault="00EF7CCA" w:rsidP="00EF7CCA">
      <w:pPr>
        <w:spacing w:after="13" w:line="249" w:lineRule="auto"/>
        <w:ind w:left="0"/>
      </w:pPr>
      <w:r>
        <w:rPr>
          <w:b/>
        </w:rPr>
        <w:t xml:space="preserve">__________________________________________________________________________ </w:t>
      </w:r>
    </w:p>
    <w:p w:rsidR="00EF7CCA" w:rsidRDefault="00EF7CCA" w:rsidP="00EF7CCA">
      <w:pPr>
        <w:spacing w:after="0" w:line="259" w:lineRule="auto"/>
        <w:ind w:left="5" w:firstLine="0"/>
      </w:pPr>
      <w:r>
        <w:rPr>
          <w:b/>
        </w:rPr>
        <w:t xml:space="preserve"> </w:t>
      </w:r>
    </w:p>
    <w:p w:rsidR="00EF7CCA" w:rsidRPr="001B5CA9" w:rsidRDefault="00EF7CCA" w:rsidP="00EF7CCA">
      <w:pPr>
        <w:pBdr>
          <w:top w:val="single" w:sz="4" w:space="0" w:color="000000"/>
          <w:left w:val="single" w:sz="4" w:space="0" w:color="000000"/>
          <w:bottom w:val="single" w:sz="4" w:space="0" w:color="000000"/>
          <w:right w:val="single" w:sz="4" w:space="0" w:color="000000"/>
        </w:pBdr>
        <w:ind w:left="288" w:right="909"/>
        <w:rPr>
          <w:b/>
        </w:rPr>
      </w:pPr>
      <w:r>
        <w:rPr>
          <w:b/>
        </w:rPr>
        <w:t xml:space="preserve">Competency #3: </w:t>
      </w:r>
      <w:r w:rsidRPr="001B5CA9">
        <w:rPr>
          <w:b/>
          <w:bCs/>
        </w:rPr>
        <w:t>Advance Human Rights and Social, Economic, and Environmental Justice</w:t>
      </w:r>
      <w:r>
        <w:t xml:space="preserve"> </w:t>
      </w:r>
    </w:p>
    <w:p w:rsidR="00EF7CCA" w:rsidRDefault="00EF7CCA" w:rsidP="00EF7CCA">
      <w:pPr>
        <w:ind w:left="0" w:right="15"/>
      </w:pPr>
      <w:r>
        <w:t>To what extent was student able to demonstrate…</w:t>
      </w:r>
      <w:proofErr w:type="gramStart"/>
      <w:r>
        <w:t>.?</w:t>
      </w:r>
      <w:proofErr w:type="gramEnd"/>
      <w:r>
        <w:t xml:space="preserve"> </w:t>
      </w:r>
    </w:p>
    <w:tbl>
      <w:tblPr>
        <w:tblW w:w="8377" w:type="dxa"/>
        <w:tblInd w:w="-108" w:type="dxa"/>
        <w:tblCellMar>
          <w:top w:w="7" w:type="dxa"/>
          <w:right w:w="66" w:type="dxa"/>
        </w:tblCellMar>
        <w:tblLook w:val="04A0" w:firstRow="1" w:lastRow="0" w:firstColumn="1" w:lastColumn="0" w:noHBand="0" w:noVBand="1"/>
      </w:tblPr>
      <w:tblGrid>
        <w:gridCol w:w="5725"/>
        <w:gridCol w:w="415"/>
        <w:gridCol w:w="418"/>
        <w:gridCol w:w="415"/>
        <w:gridCol w:w="416"/>
        <w:gridCol w:w="494"/>
        <w:gridCol w:w="494"/>
      </w:tblGrid>
      <w:tr w:rsidR="00EF7CCA" w:rsidTr="00F6578D">
        <w:trPr>
          <w:trHeight w:val="838"/>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 Intern </w:t>
            </w:r>
            <w:r w:rsidRPr="00B7267F">
              <w:t>appl</w:t>
            </w:r>
            <w:r>
              <w:t>ies</w:t>
            </w:r>
            <w:r w:rsidRPr="00B7267F">
              <w:t xml:space="preserve"> their understanding of social justice to advocate for human rights at the individual and system levels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838"/>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appl</w:t>
            </w:r>
            <w:r>
              <w:t>ies</w:t>
            </w:r>
            <w:r w:rsidRPr="00B7267F">
              <w:t xml:space="preserve"> their understanding of economic justice to advocate for human rights at the individual and system levels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838"/>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appl</w:t>
            </w:r>
            <w:r>
              <w:t>ies</w:t>
            </w:r>
            <w:r w:rsidRPr="00B7267F">
              <w:t xml:space="preserve"> their understanding of environmental justice to advocate for human rights at the individual and system levels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562"/>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engage</w:t>
            </w:r>
            <w:r>
              <w:t>s</w:t>
            </w:r>
            <w:r w:rsidRPr="00B7267F">
              <w:t xml:space="preserve"> in practices that advance social</w:t>
            </w:r>
            <w:r>
              <w:t xml:space="preserve"> </w:t>
            </w:r>
            <w:r w:rsidRPr="00B7267F">
              <w:t>justice</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562"/>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engage</w:t>
            </w:r>
            <w:r>
              <w:t>s</w:t>
            </w:r>
            <w:r w:rsidRPr="00B7267F">
              <w:t xml:space="preserve"> in practices that advance economic</w:t>
            </w:r>
            <w:r>
              <w:t xml:space="preserve"> </w:t>
            </w:r>
            <w:r w:rsidRPr="00B7267F">
              <w:t>justice</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562"/>
        </w:trPr>
        <w:tc>
          <w:tcPr>
            <w:tcW w:w="57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engages in practices that advance environmental justice.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bl>
    <w:p w:rsidR="00EF7CCA" w:rsidRDefault="00EF7CCA" w:rsidP="00EF7CCA">
      <w:pPr>
        <w:spacing w:after="0" w:line="259" w:lineRule="auto"/>
        <w:ind w:left="0" w:firstLine="0"/>
      </w:pPr>
      <w:r>
        <w:t xml:space="preserve"> </w:t>
      </w:r>
    </w:p>
    <w:p w:rsidR="00EF7CCA" w:rsidRDefault="00EF7CCA" w:rsidP="00EF7CCA">
      <w:pPr>
        <w:spacing w:after="0" w:line="259" w:lineRule="auto"/>
        <w:ind w:left="0" w:firstLine="0"/>
      </w:pPr>
      <w:r>
        <w:t xml:space="preserve">Narrative:  </w:t>
      </w:r>
    </w:p>
    <w:p w:rsidR="00EF7CCA" w:rsidRDefault="00EF7CCA" w:rsidP="00EF7CCA">
      <w:pPr>
        <w:spacing w:after="0" w:line="259" w:lineRule="auto"/>
        <w:ind w:left="5" w:firstLine="0"/>
      </w:pPr>
      <w:r>
        <w:t xml:space="preserve"> </w:t>
      </w:r>
    </w:p>
    <w:p w:rsidR="00EF7CCA" w:rsidRDefault="00EF7CCA" w:rsidP="00EF7CCA">
      <w:pPr>
        <w:spacing w:after="3" w:line="259" w:lineRule="auto"/>
        <w:ind w:left="-24" w:right="-24" w:firstLine="0"/>
      </w:pPr>
      <w:r>
        <w:rPr>
          <w:rFonts w:ascii="Calibri" w:eastAsia="Calibri" w:hAnsi="Calibri" w:cs="Calibri"/>
          <w:noProof/>
          <w:sz w:val="22"/>
        </w:rPr>
        <mc:AlternateContent>
          <mc:Choice Requires="wpg">
            <w:drawing>
              <wp:inline distT="0" distB="0" distL="0" distR="0" wp14:anchorId="45473FFB" wp14:editId="596E4903">
                <wp:extent cx="5981065" cy="12192"/>
                <wp:effectExtent l="0" t="0" r="0" b="0"/>
                <wp:docPr id="99940" name="Group 99940"/>
                <wp:cNvGraphicFramePr/>
                <a:graphic xmlns:a="http://schemas.openxmlformats.org/drawingml/2006/main">
                  <a:graphicData uri="http://schemas.microsoft.com/office/word/2010/wordprocessingGroup">
                    <wpg:wgp>
                      <wpg:cNvGrpSpPr/>
                      <wpg:grpSpPr>
                        <a:xfrm>
                          <a:off x="0" y="0"/>
                          <a:ext cx="5981065" cy="12192"/>
                          <a:chOff x="0" y="0"/>
                          <a:chExt cx="5981065" cy="12192"/>
                        </a:xfrm>
                      </wpg:grpSpPr>
                      <wps:wsp>
                        <wps:cNvPr id="106370" name="Shape 106370"/>
                        <wps:cNvSpPr/>
                        <wps:spPr>
                          <a:xfrm>
                            <a:off x="0" y="0"/>
                            <a:ext cx="5981065" cy="12192"/>
                          </a:xfrm>
                          <a:custGeom>
                            <a:avLst/>
                            <a:gdLst/>
                            <a:ahLst/>
                            <a:cxnLst/>
                            <a:rect l="0" t="0" r="0" b="0"/>
                            <a:pathLst>
                              <a:path w="5981065" h="12192">
                                <a:moveTo>
                                  <a:pt x="0" y="0"/>
                                </a:moveTo>
                                <a:lnTo>
                                  <a:pt x="5981065" y="0"/>
                                </a:lnTo>
                                <a:lnTo>
                                  <a:pt x="5981065"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7DE2430" id="Group 99940" o:spid="_x0000_s1026" style="width:470.95pt;height:.95pt;mso-position-horizontal-relative:char;mso-position-vertical-relative:line" coordsize="598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l87eQIAAGEGAAAOAAAAZHJzL2Uyb0RvYy54bWykVU1v2zAMvQ/YfxB8X2xn60eMOD2sWy7D&#10;VrTdD1BkyTYgS4KkxMm/H0XbipFuHdDmYNPS4xP5KDLru2MnyYFb12pVJvkiSwhXTFetqsvk9/P3&#10;T7cJcZ6qikqteJmcuEvuNh8/rHtT8KVutKy4JUCiXNGbMmm8N0WaOtbwjrqFNlzBptC2ox4+bZ1W&#10;lvbA3sl0mWXXaa9tZaxm3DlYvR82kw3yC8GZ/yWE457IMoHYPD4tPnfhmW7WtKgtNU3LxjDoG6Lo&#10;aKvg0Eh1Tz0le9u+oOpaZrXTwi+Y7lItRMs45gDZ5NlFNlur9wZzqYu+NlEmkPZCpzfTsp+HB0va&#10;qkxWq9UXUEjRDsqEJ5NhCSTqTV0AcmvNk3mw40I9fIWsj8J24Q35kCOKe4ri8qMnDBavVrd5dn2V&#10;EAZ7+TJfLQfxWQMVeuHFmm+v+qXToWmILYbSG7hG7qyUe59STw01HAvgQv6jUpDG55soFWLIuIbS&#10;IDYK5QoHmr1PpZgtLdje+S3XKDc9/HB+uMHVZNFmsthRTaaFPni1Awz1wS9EGUzSz+rVTOUKu50+&#10;8GeNOH9RNAjyvCvVHBVrP10LwE6I6W2Qb46Ml+SfaCjC/DL9B4fdHjFghFQ369HA9MGeCyxVUAJO&#10;YRRmk5DUY5N3rYehJdsuKHOTZWdiYAtXcKg4Wv4keZBLqkcuoNGwPcKCs/Xuq7TkQMNowh+SU2ka&#10;Oq6GDoGQRijayBP8RStlpMzR9W+UA8MIDn4cp2L0zAZPNkYzjEYYMJD0NCAhguiEJ2vlo7+CsY5h&#10;zrIN5k5XJxwVKAj0JEqDcwzzGGduGJTzb0Sd/xk2fwAAAP//AwBQSwMEFAAGAAgAAAAhAHutXBLb&#10;AAAAAwEAAA8AAABkcnMvZG93bnJldi54bWxMj09Lw0AQxe+C32EZwZvdxH+YmE0pRT0Voa1Qepsm&#10;0yQ0Oxuy2yT99o5e9PJgeI/3fpPNJ9uqgXrfODYQzyJQxIUrG64MfG3f715A+YBcYuuYDFzIwzy/&#10;vsowLd3Iaxo2oVJSwj5FA3UIXaq1L2qy6GeuIxbv6HqLQc6+0mWPo5TbVt9H0bO22LAs1NjRsqbi&#10;tDlbAx8jjouH+G1YnY7Ly3779LlbxWTM7c20eAUVaAp/YfjBF3TIhengzlx61RqQR8Kvipc8xgmo&#10;g4QS0Hmm/7Pn3wAAAP//AwBQSwECLQAUAAYACAAAACEAtoM4kv4AAADhAQAAEwAAAAAAAAAAAAAA&#10;AAAAAAAAW0NvbnRlbnRfVHlwZXNdLnhtbFBLAQItABQABgAIAAAAIQA4/SH/1gAAAJQBAAALAAAA&#10;AAAAAAAAAAAAAC8BAABfcmVscy8ucmVsc1BLAQItABQABgAIAAAAIQDgCl87eQIAAGEGAAAOAAAA&#10;AAAAAAAAAAAAAC4CAABkcnMvZTJvRG9jLnhtbFBLAQItABQABgAIAAAAIQB7rVwS2wAAAAMBAAAP&#10;AAAAAAAAAAAAAAAAANMEAABkcnMvZG93bnJldi54bWxQSwUGAAAAAAQABADzAAAA2wUAAAAA&#10;">
                <v:shape id="Shape 106370" o:spid="_x0000_s1027" style="position:absolute;width:59810;height:121;visibility:visible;mso-wrap-style:square;v-text-anchor:top" coordsize="5981065,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uLNxQAAAN8AAAAPAAAAZHJzL2Rvd25yZXYueG1sRE9NT8JA&#10;EL2b8B82Y+JNtmKoUlgISJrgxUQknofu0DZ0Z5vdFaq/3jmYeHx534vV4Dp1oRBbzwYexhko4srb&#10;lmsDh4/y/hlUTMgWO89k4JsirJajmwUW1l/5nS77VCsJ4ViggSalvtA6Vg05jGPfEwt38sFhEhhq&#10;bQNeJdx1epJluXbYsjQ02NNLQ9V5/+UMnF/L9c9W54fd6W06m4XP4VhONsbc3Q7rOahEQ/oX/7l3&#10;VuZn+eOTPJA/AkAvfwEAAP//AwBQSwECLQAUAAYACAAAACEA2+H2y+4AAACFAQAAEwAAAAAAAAAA&#10;AAAAAAAAAAAAW0NvbnRlbnRfVHlwZXNdLnhtbFBLAQItABQABgAIAAAAIQBa9CxbvwAAABUBAAAL&#10;AAAAAAAAAAAAAAAAAB8BAABfcmVscy8ucmVsc1BLAQItABQABgAIAAAAIQDQFuLNxQAAAN8AAAAP&#10;AAAAAAAAAAAAAAAAAAcCAABkcnMvZG93bnJldi54bWxQSwUGAAAAAAMAAwC3AAAA+QIAAAAA&#10;" path="m,l5981065,r,12192l,12192,,e" fillcolor="black" stroked="f" strokeweight="0">
                  <v:stroke miterlimit="83231f" joinstyle="miter"/>
                  <v:path arrowok="t" textboxrect="0,0,5981065,12192"/>
                </v:shape>
                <w10:anchorlock/>
              </v:group>
            </w:pict>
          </mc:Fallback>
        </mc:AlternateContent>
      </w:r>
    </w:p>
    <w:p w:rsidR="00EF7CCA" w:rsidRDefault="00EF7CCA" w:rsidP="00EF7CCA">
      <w:pPr>
        <w:ind w:left="0" w:right="15"/>
      </w:pPr>
      <w:r>
        <w:lastRenderedPageBreak/>
        <w:t>______________________________________________________________________________ _____________________________________________________________________________</w:t>
      </w:r>
    </w:p>
    <w:p w:rsidR="00EF7CCA" w:rsidRDefault="00EF7CCA" w:rsidP="00EF7CCA">
      <w:pPr>
        <w:ind w:left="0" w:right="15"/>
      </w:pPr>
      <w:r>
        <w:t>______________________________________________________________________________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Default="00EF7CCA" w:rsidP="00EF7CCA">
      <w:pPr>
        <w:spacing w:after="0" w:line="259" w:lineRule="auto"/>
        <w:ind w:left="5" w:firstLine="0"/>
      </w:pPr>
      <w:r>
        <w:t xml:space="preserve"> </w:t>
      </w:r>
    </w:p>
    <w:p w:rsidR="00EF7CCA" w:rsidRDefault="00EF7CCA" w:rsidP="00EF7CCA">
      <w:pPr>
        <w:pBdr>
          <w:top w:val="single" w:sz="4" w:space="0" w:color="000000"/>
          <w:left w:val="single" w:sz="4" w:space="2" w:color="000000"/>
          <w:bottom w:val="single" w:sz="4" w:space="0" w:color="000000"/>
          <w:right w:val="single" w:sz="4" w:space="0" w:color="000000"/>
        </w:pBdr>
        <w:ind w:left="288" w:right="909"/>
      </w:pPr>
      <w:r>
        <w:rPr>
          <w:b/>
        </w:rPr>
        <w:t>Competency</w:t>
      </w:r>
      <w:r>
        <w:t xml:space="preserve"> </w:t>
      </w:r>
      <w:r>
        <w:rPr>
          <w:b/>
        </w:rPr>
        <w:t xml:space="preserve">#4: </w:t>
      </w:r>
      <w:r w:rsidRPr="001B5CA9">
        <w:rPr>
          <w:b/>
          <w:bCs/>
        </w:rPr>
        <w:t>Engage In Practice-informed Research and Research-informed Practice</w:t>
      </w:r>
      <w:r>
        <w:t xml:space="preserve"> </w:t>
      </w:r>
    </w:p>
    <w:p w:rsidR="00EF7CCA" w:rsidRDefault="00EF7CCA" w:rsidP="00EF7CCA">
      <w:pPr>
        <w:ind w:left="0" w:right="15"/>
      </w:pPr>
      <w:r>
        <w:t>To what extent was student able to demonstrate…</w:t>
      </w:r>
      <w:proofErr w:type="gramStart"/>
      <w:r>
        <w:t>.?</w:t>
      </w:r>
      <w:proofErr w:type="gramEnd"/>
      <w:r>
        <w:t xml:space="preserve"> </w:t>
      </w:r>
    </w:p>
    <w:tbl>
      <w:tblPr>
        <w:tblW w:w="8334" w:type="dxa"/>
        <w:tblInd w:w="-108" w:type="dxa"/>
        <w:tblCellMar>
          <w:top w:w="7" w:type="dxa"/>
          <w:right w:w="72" w:type="dxa"/>
        </w:tblCellMar>
        <w:tblLook w:val="04A0" w:firstRow="1" w:lastRow="0" w:firstColumn="1" w:lastColumn="0" w:noHBand="0" w:noVBand="1"/>
      </w:tblPr>
      <w:tblGrid>
        <w:gridCol w:w="5642"/>
        <w:gridCol w:w="427"/>
        <w:gridCol w:w="425"/>
        <w:gridCol w:w="427"/>
        <w:gridCol w:w="425"/>
        <w:gridCol w:w="494"/>
        <w:gridCol w:w="494"/>
      </w:tblGrid>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right="7" w:firstLine="0"/>
            </w:pPr>
            <w:r>
              <w:t xml:space="preserve">Intern </w:t>
            </w:r>
            <w:r w:rsidRPr="00B7267F">
              <w:t>use</w:t>
            </w:r>
            <w:r>
              <w:t>s</w:t>
            </w:r>
            <w:r w:rsidRPr="00B7267F">
              <w:t xml:space="preserve"> theory to inform scientific inquiry and research</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right="7" w:firstLine="0"/>
            </w:pPr>
            <w:r>
              <w:t xml:space="preserve">Intern </w:t>
            </w:r>
            <w:r w:rsidRPr="00B7267F">
              <w:t>use</w:t>
            </w:r>
            <w:r>
              <w:t>s</w:t>
            </w:r>
            <w:r w:rsidRPr="00B7267F">
              <w:t xml:space="preserve"> practice experience </w:t>
            </w:r>
            <w:r>
              <w:t>to</w:t>
            </w:r>
            <w:r w:rsidRPr="00B7267F">
              <w:t xml:space="preserve"> inform scientific inquiry and research</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appl</w:t>
            </w:r>
            <w:r>
              <w:t>ies</w:t>
            </w:r>
            <w:r w:rsidRPr="00B7267F">
              <w:t xml:space="preserve"> critical thinking to engage in analysis of</w:t>
            </w:r>
            <w:r>
              <w:t xml:space="preserve"> </w:t>
            </w:r>
            <w:r w:rsidRPr="00B7267F">
              <w:t>quantitative research methods and research findings</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B7267F">
              <w:t>appl</w:t>
            </w:r>
            <w:r>
              <w:t>ies</w:t>
            </w:r>
            <w:r w:rsidRPr="00B7267F">
              <w:t xml:space="preserve"> critical thinking to engage in analysis of</w:t>
            </w:r>
            <w:r>
              <w:t xml:space="preserve"> </w:t>
            </w:r>
            <w:r w:rsidRPr="00B7267F">
              <w:t>qualitative research methods and research findings</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right="4" w:firstLine="0"/>
            </w:pPr>
            <w:r>
              <w:t xml:space="preserve">The ability to </w:t>
            </w:r>
            <w:r w:rsidRPr="00B7267F">
              <w:t>use and translate research evidence to inform and improve practice, policy, and service delivery</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bl>
    <w:p w:rsidR="00EF7CCA" w:rsidRDefault="00EF7CCA" w:rsidP="00EF7CCA">
      <w:pPr>
        <w:spacing w:after="0" w:line="259" w:lineRule="auto"/>
        <w:ind w:left="0" w:firstLine="0"/>
      </w:pPr>
      <w:r>
        <w:t xml:space="preserve"> </w:t>
      </w:r>
    </w:p>
    <w:p w:rsidR="00EF7CCA" w:rsidRDefault="00EF7CCA" w:rsidP="00EF7CCA">
      <w:pPr>
        <w:ind w:left="0" w:right="15"/>
      </w:pPr>
      <w:r>
        <w:t xml:space="preserve">Narrative: </w:t>
      </w:r>
    </w:p>
    <w:p w:rsidR="00EF7CCA" w:rsidRDefault="00EF7CCA" w:rsidP="00EF7CCA">
      <w:pPr>
        <w:spacing w:after="0" w:line="259" w:lineRule="auto"/>
        <w:ind w:left="5" w:firstLine="0"/>
      </w:pPr>
      <w:r>
        <w:t xml:space="preserve"> </w:t>
      </w:r>
    </w:p>
    <w:p w:rsidR="00EF7CCA" w:rsidRDefault="00EF7CCA" w:rsidP="00EF7CCA">
      <w:pPr>
        <w:ind w:left="0" w:right="15"/>
      </w:pPr>
      <w:r>
        <w:t>_____________________________________________________________________________ _____________________________________________________________________________</w:t>
      </w:r>
    </w:p>
    <w:p w:rsidR="00EF7CCA" w:rsidRDefault="00EF7CCA" w:rsidP="00EF7CCA">
      <w:pPr>
        <w:ind w:left="0" w:right="15"/>
      </w:pPr>
      <w:r>
        <w:t>_____________________________________________________________________________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Default="00EF7CCA" w:rsidP="00EF7CCA">
      <w:pPr>
        <w:spacing w:after="0" w:line="259" w:lineRule="auto"/>
        <w:ind w:left="5" w:firstLine="0"/>
      </w:pPr>
      <w:r>
        <w:t xml:space="preserve"> </w:t>
      </w:r>
    </w:p>
    <w:p w:rsidR="00EF7CCA" w:rsidRDefault="00EF7CCA" w:rsidP="00EF7CCA">
      <w:pPr>
        <w:spacing w:after="0" w:line="259" w:lineRule="auto"/>
        <w:ind w:left="5" w:firstLine="0"/>
      </w:pPr>
      <w:r>
        <w:t xml:space="preserve"> </w:t>
      </w:r>
    </w:p>
    <w:p w:rsidR="00EF7CCA" w:rsidRDefault="00EF7CCA" w:rsidP="00EF7CCA">
      <w:pPr>
        <w:spacing w:after="0" w:line="259" w:lineRule="auto"/>
      </w:pPr>
    </w:p>
    <w:p w:rsidR="00EF7CCA" w:rsidRDefault="00EF7CCA" w:rsidP="00EF7CCA">
      <w:pPr>
        <w:pBdr>
          <w:top w:val="single" w:sz="4" w:space="0" w:color="000000"/>
          <w:left w:val="single" w:sz="4" w:space="0" w:color="000000"/>
          <w:bottom w:val="single" w:sz="4" w:space="0" w:color="000000"/>
          <w:right w:val="single" w:sz="4" w:space="0" w:color="000000"/>
        </w:pBdr>
        <w:spacing w:after="6" w:line="249" w:lineRule="auto"/>
        <w:ind w:left="-5" w:right="1011"/>
      </w:pPr>
      <w:r>
        <w:rPr>
          <w:b/>
        </w:rPr>
        <w:t xml:space="preserve">Competency #5: </w:t>
      </w:r>
      <w:r w:rsidRPr="00AB0DB8">
        <w:rPr>
          <w:b/>
          <w:bCs/>
        </w:rPr>
        <w:t>Engage in Policy Practice</w:t>
      </w:r>
    </w:p>
    <w:p w:rsidR="00EF7CCA" w:rsidRDefault="00EF7CCA" w:rsidP="00EF7CCA">
      <w:pPr>
        <w:spacing w:after="23" w:line="259" w:lineRule="auto"/>
        <w:ind w:left="5" w:firstLine="0"/>
      </w:pPr>
      <w:r>
        <w:t xml:space="preserve"> </w:t>
      </w:r>
    </w:p>
    <w:p w:rsidR="00EF7CCA" w:rsidRDefault="00EF7CCA" w:rsidP="00EF7CCA">
      <w:pPr>
        <w:ind w:left="0" w:right="15"/>
      </w:pPr>
      <w:r>
        <w:t>To what extent was student able to demonstrate…</w:t>
      </w:r>
      <w:proofErr w:type="gramStart"/>
      <w:r>
        <w:t>.?</w:t>
      </w:r>
      <w:proofErr w:type="gramEnd"/>
      <w:r>
        <w:t xml:space="preserve"> </w:t>
      </w:r>
    </w:p>
    <w:tbl>
      <w:tblPr>
        <w:tblW w:w="8332" w:type="dxa"/>
        <w:tblInd w:w="-108" w:type="dxa"/>
        <w:tblCellMar>
          <w:top w:w="7" w:type="dxa"/>
          <w:left w:w="106" w:type="dxa"/>
          <w:right w:w="98" w:type="dxa"/>
        </w:tblCellMar>
        <w:tblLook w:val="04A0" w:firstRow="1" w:lastRow="0" w:firstColumn="1" w:lastColumn="0" w:noHBand="0" w:noVBand="1"/>
      </w:tblPr>
      <w:tblGrid>
        <w:gridCol w:w="5646"/>
        <w:gridCol w:w="425"/>
        <w:gridCol w:w="425"/>
        <w:gridCol w:w="427"/>
        <w:gridCol w:w="425"/>
        <w:gridCol w:w="492"/>
        <w:gridCol w:w="492"/>
      </w:tblGrid>
      <w:tr w:rsidR="00EF7CCA" w:rsidTr="00F6578D">
        <w:trPr>
          <w:trHeight w:val="562"/>
        </w:trPr>
        <w:tc>
          <w:tcPr>
            <w:tcW w:w="564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Intern i</w:t>
            </w:r>
            <w:r w:rsidRPr="0035548E">
              <w:t>dentif</w:t>
            </w:r>
            <w:r>
              <w:t>ies</w:t>
            </w:r>
            <w:r w:rsidRPr="0035548E">
              <w:t xml:space="preserve"> social policy at the local, state, and federal level that </w:t>
            </w:r>
            <w:proofErr w:type="gramStart"/>
            <w:r w:rsidRPr="0035548E">
              <w:t>impacts</w:t>
            </w:r>
            <w:proofErr w:type="gramEnd"/>
            <w:r w:rsidRPr="0035548E">
              <w:t xml:space="preserve"> well-being, service delivery, and access to social services</w:t>
            </w:r>
            <w:r>
              <w:t xml:space="preserve">.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2"/>
        </w:trPr>
        <w:tc>
          <w:tcPr>
            <w:tcW w:w="564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lastRenderedPageBreak/>
              <w:t xml:space="preserve">Intern </w:t>
            </w:r>
            <w:r w:rsidRPr="0035548E">
              <w:t>assess</w:t>
            </w:r>
            <w:r>
              <w:t>es</w:t>
            </w:r>
            <w:r w:rsidRPr="0035548E">
              <w:t xml:space="preserve"> how social welfare and economic policies </w:t>
            </w:r>
            <w:proofErr w:type="gramStart"/>
            <w:r w:rsidRPr="0035548E">
              <w:t>impact</w:t>
            </w:r>
            <w:proofErr w:type="gramEnd"/>
            <w:r w:rsidRPr="0035548E">
              <w:t xml:space="preserve"> the delivery of and access to social services</w:t>
            </w:r>
            <w:r>
              <w:t>.</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4"/>
        </w:trPr>
        <w:tc>
          <w:tcPr>
            <w:tcW w:w="564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appl</w:t>
            </w:r>
            <w:r>
              <w:t>ies</w:t>
            </w:r>
            <w:r w:rsidRPr="0035548E">
              <w:t xml:space="preserve"> critical thinking to analyze policies that advance human rights and social, economic, and environmental justice</w:t>
            </w:r>
            <w:r>
              <w:t>.</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4"/>
        </w:trPr>
        <w:tc>
          <w:tcPr>
            <w:tcW w:w="564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appl</w:t>
            </w:r>
            <w:r>
              <w:t>ies</w:t>
            </w:r>
            <w:r w:rsidRPr="0035548E">
              <w:t xml:space="preserve"> critical thinking to formulate policies that advance human rights and social, economic, and environmental justice</w:t>
            </w:r>
            <w:r>
              <w:t>.</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r w:rsidR="00EF7CCA" w:rsidTr="00F6578D">
        <w:trPr>
          <w:trHeight w:val="564"/>
        </w:trPr>
        <w:tc>
          <w:tcPr>
            <w:tcW w:w="564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appl</w:t>
            </w:r>
            <w:r>
              <w:t>ies</w:t>
            </w:r>
            <w:r w:rsidRPr="0035548E">
              <w:t xml:space="preserve"> critical thinking</w:t>
            </w:r>
            <w:r>
              <w:t xml:space="preserve"> to </w:t>
            </w:r>
            <w:r w:rsidRPr="0035548E">
              <w:t>advocate for policies that advance human rights and social, economic, and environmental justice</w:t>
            </w:r>
            <w:r>
              <w:t>.</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bl>
    <w:p w:rsidR="00EF7CCA" w:rsidRDefault="00EF7CCA" w:rsidP="00EF7CCA">
      <w:pPr>
        <w:ind w:left="0" w:right="15" w:firstLine="0"/>
      </w:pPr>
    </w:p>
    <w:p w:rsidR="00EF7CCA" w:rsidRDefault="00EF7CCA" w:rsidP="00EF7CCA">
      <w:pPr>
        <w:ind w:left="0" w:right="15"/>
      </w:pPr>
      <w:r>
        <w:t xml:space="preserve">Narrative: </w:t>
      </w:r>
    </w:p>
    <w:p w:rsidR="00EF7CCA" w:rsidRDefault="00EF7CCA" w:rsidP="00EF7CCA">
      <w:pPr>
        <w:spacing w:after="0" w:line="259" w:lineRule="auto"/>
        <w:ind w:left="5" w:firstLine="0"/>
      </w:pPr>
      <w:r>
        <w:t xml:space="preserve"> </w:t>
      </w:r>
    </w:p>
    <w:p w:rsidR="00EF7CCA" w:rsidRDefault="00EF7CCA" w:rsidP="00EF7CCA">
      <w:pPr>
        <w:spacing w:after="3" w:line="247" w:lineRule="auto"/>
        <w:ind w:left="15" w:right="53"/>
        <w:jc w:val="both"/>
      </w:pPr>
      <w:r>
        <w:t>_______________________________________________________________________________________________________________________________________________________________________________________________________________________________________</w:t>
      </w:r>
    </w:p>
    <w:p w:rsidR="00EF7CCA" w:rsidRDefault="00EF7CCA" w:rsidP="00EF7CCA">
      <w:pPr>
        <w:ind w:left="0" w:right="15"/>
      </w:pPr>
      <w:r>
        <w:t>______________________________________________________________________</w:t>
      </w:r>
      <w:r>
        <w:rPr>
          <w:b/>
        </w:rPr>
        <w:t xml:space="preserve">____ </w:t>
      </w:r>
    </w:p>
    <w:p w:rsidR="00EF7CCA" w:rsidRDefault="00EF7CCA" w:rsidP="00EF7CCA">
      <w:pPr>
        <w:spacing w:after="0" w:line="259" w:lineRule="auto"/>
        <w:ind w:left="5" w:firstLine="0"/>
      </w:pPr>
      <w:r>
        <w:rPr>
          <w:b/>
        </w:rPr>
        <w:t xml:space="preserve"> </w:t>
      </w:r>
    </w:p>
    <w:p w:rsidR="00EF7CCA" w:rsidRDefault="00EF7CCA" w:rsidP="00EF7CCA">
      <w:pPr>
        <w:spacing w:after="0" w:line="259" w:lineRule="auto"/>
        <w:ind w:left="5" w:firstLine="0"/>
      </w:pPr>
      <w:r>
        <w:rPr>
          <w:b/>
        </w:rPr>
        <w:t xml:space="preserve"> </w:t>
      </w:r>
    </w:p>
    <w:p w:rsidR="00EF7CCA" w:rsidRDefault="00EF7CCA" w:rsidP="00EF7CCA">
      <w:pPr>
        <w:pBdr>
          <w:top w:val="single" w:sz="4" w:space="0" w:color="000000"/>
          <w:left w:val="single" w:sz="4" w:space="0" w:color="000000"/>
          <w:bottom w:val="single" w:sz="4" w:space="0" w:color="000000"/>
          <w:right w:val="single" w:sz="4" w:space="0" w:color="000000"/>
        </w:pBdr>
        <w:ind w:left="288" w:right="909"/>
      </w:pPr>
      <w:r>
        <w:rPr>
          <w:b/>
        </w:rPr>
        <w:t xml:space="preserve">Competency #6: </w:t>
      </w:r>
      <w:r w:rsidRPr="00853B66">
        <w:rPr>
          <w:b/>
          <w:bCs/>
        </w:rPr>
        <w:t>Engage with Individuals, Families, Groups, Organizations, and Communities</w:t>
      </w:r>
      <w:r>
        <w:t xml:space="preserve"> </w:t>
      </w:r>
    </w:p>
    <w:p w:rsidR="00EF7CCA" w:rsidRDefault="00EF7CCA" w:rsidP="00EF7CCA">
      <w:pPr>
        <w:ind w:left="0" w:right="15"/>
      </w:pPr>
      <w:r>
        <w:t>To what extent was student able to demonstrate…</w:t>
      </w:r>
      <w:proofErr w:type="gramStart"/>
      <w:r>
        <w:t>.?</w:t>
      </w:r>
      <w:proofErr w:type="gramEnd"/>
      <w:r>
        <w:t xml:space="preserve"> </w:t>
      </w:r>
    </w:p>
    <w:tbl>
      <w:tblPr>
        <w:tblW w:w="8346" w:type="dxa"/>
        <w:tblInd w:w="-108" w:type="dxa"/>
        <w:tblCellMar>
          <w:top w:w="7" w:type="dxa"/>
          <w:left w:w="106" w:type="dxa"/>
          <w:right w:w="101" w:type="dxa"/>
        </w:tblCellMar>
        <w:tblLook w:val="04A0" w:firstRow="1" w:lastRow="0" w:firstColumn="1" w:lastColumn="0" w:noHBand="0" w:noVBand="1"/>
      </w:tblPr>
      <w:tblGrid>
        <w:gridCol w:w="5700"/>
        <w:gridCol w:w="415"/>
        <w:gridCol w:w="415"/>
        <w:gridCol w:w="415"/>
        <w:gridCol w:w="413"/>
        <w:gridCol w:w="494"/>
        <w:gridCol w:w="494"/>
      </w:tblGrid>
      <w:tr w:rsidR="00EF7CCA" w:rsidTr="00F6578D">
        <w:trPr>
          <w:trHeight w:val="562"/>
        </w:trPr>
        <w:tc>
          <w:tcPr>
            <w:tcW w:w="570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appl</w:t>
            </w:r>
            <w:r>
              <w:t>ies</w:t>
            </w:r>
            <w:r w:rsidRPr="0035548E">
              <w:t xml:space="preserve"> knowledge of human behavior and the social environment, person-in-environment, and other multidisciplinary theoretical frameworks to engage with clients and constituencies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564"/>
        </w:trPr>
        <w:tc>
          <w:tcPr>
            <w:tcW w:w="570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use</w:t>
            </w:r>
            <w:r>
              <w:t>s</w:t>
            </w:r>
            <w:r w:rsidRPr="0035548E">
              <w:t xml:space="preserve"> empathy, reflection, and interpersonal skills </w:t>
            </w:r>
            <w:proofErr w:type="gramStart"/>
            <w:r w:rsidRPr="0035548E">
              <w:t>to effectively engage</w:t>
            </w:r>
            <w:proofErr w:type="gramEnd"/>
            <w:r w:rsidRPr="0035548E">
              <w:t xml:space="preserve"> diverse clients and constituencies.</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bl>
    <w:p w:rsidR="00EF7CCA" w:rsidRDefault="00EF7CCA" w:rsidP="00EF7CCA">
      <w:pPr>
        <w:spacing w:after="0" w:line="259" w:lineRule="auto"/>
        <w:ind w:left="0" w:firstLine="0"/>
      </w:pPr>
    </w:p>
    <w:p w:rsidR="00EF7CCA" w:rsidRDefault="00EF7CCA" w:rsidP="00EF7CCA">
      <w:pPr>
        <w:spacing w:after="0" w:line="259" w:lineRule="auto"/>
        <w:ind w:left="0" w:firstLine="0"/>
      </w:pPr>
    </w:p>
    <w:p w:rsidR="00EF7CCA" w:rsidRDefault="00EF7CCA" w:rsidP="00EF7CCA">
      <w:pPr>
        <w:spacing w:after="0" w:line="259" w:lineRule="auto"/>
        <w:ind w:left="0" w:firstLine="0"/>
      </w:pPr>
    </w:p>
    <w:p w:rsidR="00EF7CCA" w:rsidRDefault="00EF7CCA" w:rsidP="00EF7CCA">
      <w:pPr>
        <w:spacing w:after="0" w:line="259" w:lineRule="auto"/>
        <w:ind w:left="0" w:firstLine="0"/>
      </w:pPr>
    </w:p>
    <w:p w:rsidR="00EF7CCA" w:rsidRDefault="00EF7CCA" w:rsidP="00EF7CCA">
      <w:pPr>
        <w:ind w:left="0" w:right="15"/>
      </w:pPr>
      <w:r>
        <w:t xml:space="preserve">Narrative: </w:t>
      </w:r>
    </w:p>
    <w:p w:rsidR="00EF7CCA" w:rsidRDefault="00EF7CCA" w:rsidP="00EF7CCA">
      <w:pPr>
        <w:spacing w:after="0" w:line="259" w:lineRule="auto"/>
        <w:ind w:left="5" w:firstLine="0"/>
      </w:pPr>
      <w:r>
        <w:t xml:space="preserve"> </w:t>
      </w:r>
    </w:p>
    <w:p w:rsidR="00EF7CCA" w:rsidRDefault="00EF7CCA" w:rsidP="00EF7CCA">
      <w:pPr>
        <w:ind w:left="-10" w:right="15" w:firstLine="0"/>
      </w:pPr>
      <w:r>
        <w:t>____________________________________________________________________________ _____________________________________________________________________________</w:t>
      </w:r>
    </w:p>
    <w:p w:rsidR="00EF7CCA" w:rsidRDefault="00EF7CCA" w:rsidP="00EF7CCA">
      <w:pPr>
        <w:ind w:left="0" w:right="15"/>
      </w:pPr>
      <w:r>
        <w:t>______________________________________________________________________________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Pr="00137DEB" w:rsidRDefault="00EF7CCA" w:rsidP="00EF7CCA">
      <w:pPr>
        <w:spacing w:after="0" w:line="259" w:lineRule="auto"/>
        <w:ind w:left="5" w:firstLine="0"/>
      </w:pPr>
    </w:p>
    <w:p w:rsidR="00EF7CCA" w:rsidRDefault="00EF7CCA" w:rsidP="00EF7CCA">
      <w:pPr>
        <w:spacing w:after="0" w:line="259" w:lineRule="auto"/>
        <w:ind w:left="5" w:firstLine="0"/>
      </w:pPr>
    </w:p>
    <w:p w:rsidR="00EF7CCA" w:rsidRPr="00853B66" w:rsidRDefault="00EF7CCA" w:rsidP="00EF7CCA">
      <w:pPr>
        <w:pBdr>
          <w:top w:val="single" w:sz="4" w:space="0" w:color="000000"/>
          <w:left w:val="single" w:sz="4" w:space="0" w:color="000000"/>
          <w:bottom w:val="single" w:sz="4" w:space="0" w:color="000000"/>
          <w:right w:val="single" w:sz="4" w:space="0" w:color="000000"/>
        </w:pBdr>
        <w:ind w:left="288" w:right="909"/>
        <w:rPr>
          <w:b/>
        </w:rPr>
      </w:pPr>
      <w:r>
        <w:rPr>
          <w:b/>
        </w:rPr>
        <w:lastRenderedPageBreak/>
        <w:t>Competency #7:</w:t>
      </w:r>
      <w:r w:rsidRPr="00853B66">
        <w:rPr>
          <w:b/>
          <w:bCs/>
        </w:rPr>
        <w:t xml:space="preserve"> Assess Individuals, Families, Groups, Organizations, and Communities</w:t>
      </w:r>
    </w:p>
    <w:p w:rsidR="00EF7CCA" w:rsidRDefault="00EF7CCA" w:rsidP="00EF7CCA">
      <w:pPr>
        <w:ind w:left="0" w:right="15"/>
      </w:pPr>
      <w:r>
        <w:t>To what extent was student able to demonstrate…</w:t>
      </w:r>
      <w:proofErr w:type="gramStart"/>
      <w:r>
        <w:t>.?</w:t>
      </w:r>
      <w:proofErr w:type="gramEnd"/>
      <w:r>
        <w:t xml:space="preserve"> </w:t>
      </w:r>
    </w:p>
    <w:tbl>
      <w:tblPr>
        <w:tblW w:w="8367" w:type="dxa"/>
        <w:tblInd w:w="-108" w:type="dxa"/>
        <w:tblCellMar>
          <w:top w:w="7" w:type="dxa"/>
          <w:left w:w="106" w:type="dxa"/>
          <w:right w:w="101" w:type="dxa"/>
        </w:tblCellMar>
        <w:tblLook w:val="04A0" w:firstRow="1" w:lastRow="0" w:firstColumn="1" w:lastColumn="0" w:noHBand="0" w:noVBand="1"/>
      </w:tblPr>
      <w:tblGrid>
        <w:gridCol w:w="5720"/>
        <w:gridCol w:w="413"/>
        <w:gridCol w:w="415"/>
        <w:gridCol w:w="415"/>
        <w:gridCol w:w="416"/>
        <w:gridCol w:w="494"/>
        <w:gridCol w:w="494"/>
      </w:tblGrid>
      <w:tr w:rsidR="00EF7CCA" w:rsidTr="00F6578D">
        <w:trPr>
          <w:trHeight w:val="838"/>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collect</w:t>
            </w:r>
            <w:r>
              <w:t>s</w:t>
            </w:r>
            <w:r w:rsidRPr="0035548E">
              <w:t xml:space="preserve"> and organize</w:t>
            </w:r>
            <w:r>
              <w:t>s</w:t>
            </w:r>
            <w:r w:rsidRPr="0035548E">
              <w:t xml:space="preserve"> data</w:t>
            </w:r>
            <w:r>
              <w:t xml:space="preserve"> </w:t>
            </w:r>
            <w:r w:rsidRPr="0035548E">
              <w:t>and appl</w:t>
            </w:r>
            <w:r>
              <w:t>ies</w:t>
            </w:r>
            <w:r w:rsidRPr="0035548E">
              <w:t xml:space="preserve"> critical thinking to interpret information from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838"/>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appl</w:t>
            </w:r>
            <w:r>
              <w:t>ies</w:t>
            </w:r>
            <w:r w:rsidRPr="0035548E">
              <w:t xml:space="preserve"> knowledge of human behavior and the social environment, person-in-environment, and other multidisciplinary theoretical frameworks in the analysis of assessment data from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r>
              <w:t xml:space="preserve"> </w:t>
            </w:r>
          </w:p>
        </w:tc>
      </w:tr>
      <w:tr w:rsidR="00EF7CCA" w:rsidTr="00F6578D">
        <w:trPr>
          <w:trHeight w:val="838"/>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develop</w:t>
            </w:r>
            <w:r>
              <w:t>s</w:t>
            </w:r>
            <w:r w:rsidRPr="0035548E">
              <w:t xml:space="preserve"> mutually agreed-on intervention goals and objectives based on the critical assessment of strengths, needs, and challenges within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Na</w:t>
            </w:r>
          </w:p>
        </w:tc>
      </w:tr>
      <w:tr w:rsidR="00EF7CCA" w:rsidTr="00F6578D">
        <w:trPr>
          <w:trHeight w:val="838"/>
        </w:trPr>
        <w:tc>
          <w:tcPr>
            <w:tcW w:w="5720"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 xml:space="preserve">Intern </w:t>
            </w:r>
            <w:r w:rsidRPr="0035548E">
              <w:t>select</w:t>
            </w:r>
            <w:r>
              <w:t>s</w:t>
            </w:r>
            <w:r w:rsidRPr="0035548E">
              <w:t xml:space="preserve"> appropriate intervention strategies based on the assessment, research knowledge, and values and preferences of clients and constituencies</w:t>
            </w:r>
            <w:r>
              <w:t>.</w:t>
            </w:r>
          </w:p>
        </w:tc>
        <w:tc>
          <w:tcPr>
            <w:tcW w:w="4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2" w:firstLine="0"/>
            </w:pPr>
            <w:proofErr w:type="spellStart"/>
            <w:r>
              <w:t>na</w:t>
            </w:r>
            <w:proofErr w:type="spellEnd"/>
          </w:p>
        </w:tc>
      </w:tr>
    </w:tbl>
    <w:p w:rsidR="00EF7CCA" w:rsidRDefault="00EF7CCA" w:rsidP="00EF7CCA">
      <w:pPr>
        <w:spacing w:after="0" w:line="259" w:lineRule="auto"/>
        <w:ind w:left="554" w:firstLine="0"/>
      </w:pPr>
      <w:r>
        <w:t xml:space="preserve"> </w:t>
      </w:r>
    </w:p>
    <w:p w:rsidR="00EF7CCA" w:rsidRDefault="00EF7CCA" w:rsidP="00EF7CCA">
      <w:pPr>
        <w:ind w:left="0" w:right="15"/>
      </w:pPr>
      <w:r>
        <w:t xml:space="preserve">Narrative: </w:t>
      </w:r>
    </w:p>
    <w:p w:rsidR="00EF7CCA" w:rsidRDefault="00EF7CCA" w:rsidP="00EF7CCA">
      <w:pPr>
        <w:spacing w:after="0" w:line="259" w:lineRule="auto"/>
        <w:ind w:left="554" w:firstLine="0"/>
      </w:pPr>
      <w:r>
        <w:t xml:space="preserve"> </w:t>
      </w:r>
    </w:p>
    <w:p w:rsidR="00EF7CCA" w:rsidRDefault="00EF7CCA" w:rsidP="00EF7CCA">
      <w:pPr>
        <w:ind w:left="0" w:right="15"/>
      </w:pPr>
      <w:r>
        <w:t>______________________________________________________________________________ _____________________________________________________________________________</w:t>
      </w:r>
    </w:p>
    <w:p w:rsidR="00EF7CCA" w:rsidRDefault="00EF7CCA" w:rsidP="00EF7CCA">
      <w:pPr>
        <w:ind w:left="0" w:right="15"/>
      </w:pPr>
      <w:r>
        <w:t>______________________________________________________________________________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Default="00EF7CCA" w:rsidP="00EF7CCA">
      <w:pPr>
        <w:spacing w:after="0" w:line="259" w:lineRule="auto"/>
        <w:ind w:left="554" w:firstLine="0"/>
      </w:pPr>
      <w:r>
        <w:t xml:space="preserve"> </w:t>
      </w:r>
    </w:p>
    <w:p w:rsidR="00EF7CCA" w:rsidRDefault="00EF7CCA" w:rsidP="00EF7CCA">
      <w:pPr>
        <w:spacing w:after="0" w:line="259" w:lineRule="auto"/>
        <w:ind w:left="554" w:firstLine="0"/>
      </w:pPr>
      <w:r>
        <w:t xml:space="preserve"> </w:t>
      </w:r>
    </w:p>
    <w:p w:rsidR="00EF7CCA" w:rsidRDefault="00EF7CCA" w:rsidP="00EF7CCA">
      <w:pPr>
        <w:pBdr>
          <w:top w:val="single" w:sz="4" w:space="0" w:color="000000"/>
          <w:left w:val="single" w:sz="4" w:space="0" w:color="000000"/>
          <w:bottom w:val="single" w:sz="4" w:space="0" w:color="000000"/>
          <w:right w:val="single" w:sz="4" w:space="0" w:color="000000"/>
        </w:pBdr>
        <w:ind w:left="288" w:right="909"/>
      </w:pPr>
      <w:r>
        <w:rPr>
          <w:b/>
        </w:rPr>
        <w:t xml:space="preserve">Competency #8: </w:t>
      </w:r>
      <w:r w:rsidRPr="00853B66">
        <w:rPr>
          <w:b/>
          <w:bCs/>
        </w:rPr>
        <w:t>Intervene with Individuals, Families, Groups, Organizations, and Communities</w:t>
      </w:r>
      <w:r>
        <w:t xml:space="preserve"> </w:t>
      </w:r>
    </w:p>
    <w:p w:rsidR="00EF7CCA" w:rsidRDefault="00EF7CCA" w:rsidP="00EF7CCA">
      <w:pPr>
        <w:ind w:left="0" w:right="15"/>
      </w:pPr>
      <w:r>
        <w:t xml:space="preserve"> To what extent was student able to demonstrate…</w:t>
      </w:r>
      <w:proofErr w:type="gramStart"/>
      <w:r>
        <w:t>.?</w:t>
      </w:r>
      <w:proofErr w:type="gramEnd"/>
      <w:r>
        <w:t xml:space="preserve"> </w:t>
      </w:r>
    </w:p>
    <w:tbl>
      <w:tblPr>
        <w:tblW w:w="8334" w:type="dxa"/>
        <w:tblInd w:w="-108" w:type="dxa"/>
        <w:tblCellMar>
          <w:top w:w="7" w:type="dxa"/>
          <w:right w:w="50" w:type="dxa"/>
        </w:tblCellMar>
        <w:tblLook w:val="04A0" w:firstRow="1" w:lastRow="0" w:firstColumn="1" w:lastColumn="0" w:noHBand="0" w:noVBand="1"/>
      </w:tblPr>
      <w:tblGrid>
        <w:gridCol w:w="5642"/>
        <w:gridCol w:w="427"/>
        <w:gridCol w:w="425"/>
        <w:gridCol w:w="427"/>
        <w:gridCol w:w="425"/>
        <w:gridCol w:w="494"/>
        <w:gridCol w:w="494"/>
      </w:tblGrid>
      <w:tr w:rsidR="00EF7CCA" w:rsidTr="00F6578D">
        <w:trPr>
          <w:trHeight w:val="838"/>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Intern </w:t>
            </w:r>
            <w:r w:rsidRPr="009471CB">
              <w:t>critically choose</w:t>
            </w:r>
            <w:r>
              <w:t>s</w:t>
            </w:r>
            <w:r w:rsidRPr="009471CB">
              <w:t xml:space="preserve"> and implement</w:t>
            </w:r>
            <w:r>
              <w:t>s</w:t>
            </w:r>
            <w:r w:rsidRPr="009471CB">
              <w:t xml:space="preserve"> interventions to achieve practice goals and enhance capacities of clients and constituencies</w:t>
            </w: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562"/>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9471CB">
              <w:t>appl</w:t>
            </w:r>
            <w:r>
              <w:t>ies</w:t>
            </w:r>
            <w:r w:rsidRPr="009471CB">
              <w:t xml:space="preserve"> knowledge of human behavior and the social environment, person-in-environment, and other multidisciplinary theoretical frameworks in interventions with clients and constituencie</w:t>
            </w:r>
            <w:r>
              <w:t>s.</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562"/>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9471CB">
              <w:t>use</w:t>
            </w:r>
            <w:r>
              <w:t>s</w:t>
            </w:r>
            <w:r w:rsidRPr="009471CB">
              <w:t xml:space="preserve"> inter-professional collaboration as appropriate to achieve beneficial practice outcomes</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562"/>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Intern </w:t>
            </w:r>
            <w:r w:rsidRPr="009471CB">
              <w:t>negotiate</w:t>
            </w:r>
            <w:r>
              <w:t>s</w:t>
            </w:r>
            <w:r w:rsidRPr="009471CB">
              <w:t>, mediate</w:t>
            </w:r>
            <w:r>
              <w:t>s</w:t>
            </w:r>
            <w:r w:rsidRPr="009471CB">
              <w:t>, and advocate</w:t>
            </w:r>
            <w:r>
              <w:t>s</w:t>
            </w:r>
            <w:r w:rsidRPr="009471CB">
              <w:t xml:space="preserve"> with and on behalf of diverse clients and constituencies</w:t>
            </w:r>
            <w:r>
              <w:t xml:space="preserve">.  </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562"/>
        </w:trPr>
        <w:tc>
          <w:tcPr>
            <w:tcW w:w="5642"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lastRenderedPageBreak/>
              <w:t xml:space="preserve">Intern </w:t>
            </w:r>
            <w:r w:rsidRPr="009471CB">
              <w:t>facilitate</w:t>
            </w:r>
            <w:r>
              <w:t>s</w:t>
            </w:r>
            <w:r w:rsidRPr="009471CB">
              <w:t xml:space="preserve"> effective transitions and endings that advance mutually agreed-on goals</w:t>
            </w:r>
            <w:r>
              <w:t>.</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27"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2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bl>
    <w:p w:rsidR="00EF7CCA" w:rsidRDefault="00EF7CCA" w:rsidP="00EF7CCA">
      <w:pPr>
        <w:spacing w:after="0" w:line="259" w:lineRule="auto"/>
        <w:ind w:left="5" w:firstLine="0"/>
      </w:pPr>
      <w:r>
        <w:t xml:space="preserve"> </w:t>
      </w:r>
    </w:p>
    <w:p w:rsidR="00EF7CCA" w:rsidRDefault="00EF7CCA" w:rsidP="00EF7CCA">
      <w:pPr>
        <w:ind w:left="0" w:right="15"/>
      </w:pPr>
      <w:r>
        <w:t xml:space="preserve">Narrative: </w:t>
      </w:r>
    </w:p>
    <w:p w:rsidR="00EF7CCA" w:rsidRDefault="00EF7CCA" w:rsidP="00EF7CCA">
      <w:pPr>
        <w:spacing w:after="0" w:line="259" w:lineRule="auto"/>
        <w:ind w:left="5" w:firstLine="0"/>
      </w:pPr>
      <w:r>
        <w:t xml:space="preserve"> </w:t>
      </w:r>
    </w:p>
    <w:p w:rsidR="00EF7CCA" w:rsidRDefault="00EF7CCA" w:rsidP="00EF7CCA">
      <w:pPr>
        <w:ind w:left="0" w:right="15"/>
      </w:pPr>
      <w:r>
        <w:t>______________________________________________________________________________</w:t>
      </w:r>
    </w:p>
    <w:p w:rsidR="00EF7CCA" w:rsidRDefault="00EF7CCA" w:rsidP="00EF7CCA">
      <w:pPr>
        <w:ind w:left="0" w:right="15"/>
      </w:pPr>
      <w:r>
        <w:t>______________________________________________________________________________ _____________________________________________________________________________</w:t>
      </w:r>
    </w:p>
    <w:p w:rsidR="00EF7CCA" w:rsidRDefault="00EF7CCA" w:rsidP="00EF7CCA">
      <w:pPr>
        <w:ind w:left="0" w:right="15"/>
      </w:pPr>
      <w:r>
        <w:t xml:space="preserve">__________________________________________________________________________ </w:t>
      </w:r>
    </w:p>
    <w:p w:rsidR="00EF7CCA" w:rsidRDefault="00EF7CCA" w:rsidP="00EF7CCA">
      <w:pPr>
        <w:spacing w:after="0" w:line="259" w:lineRule="auto"/>
        <w:ind w:left="5" w:firstLine="0"/>
      </w:pPr>
      <w:r>
        <w:t xml:space="preserve"> </w:t>
      </w:r>
    </w:p>
    <w:p w:rsidR="00EF7CCA" w:rsidRDefault="00EF7CCA" w:rsidP="00EF7CCA">
      <w:pPr>
        <w:spacing w:after="0" w:line="259" w:lineRule="auto"/>
        <w:ind w:left="5" w:firstLine="0"/>
      </w:pPr>
      <w:r>
        <w:t xml:space="preserve"> </w:t>
      </w:r>
    </w:p>
    <w:p w:rsidR="00EF7CCA" w:rsidRPr="00853B66" w:rsidRDefault="00EF7CCA" w:rsidP="00EF7CCA">
      <w:pPr>
        <w:pBdr>
          <w:top w:val="single" w:sz="4" w:space="0" w:color="000000"/>
          <w:left w:val="single" w:sz="4" w:space="0" w:color="000000"/>
          <w:bottom w:val="single" w:sz="4" w:space="0" w:color="000000"/>
          <w:right w:val="single" w:sz="4" w:space="0" w:color="000000"/>
        </w:pBdr>
        <w:ind w:left="288" w:right="909"/>
        <w:rPr>
          <w:b/>
        </w:rPr>
      </w:pPr>
      <w:r>
        <w:rPr>
          <w:b/>
        </w:rPr>
        <w:t xml:space="preserve">Competency #9: </w:t>
      </w:r>
      <w:r w:rsidRPr="00853B66">
        <w:rPr>
          <w:b/>
          <w:bCs/>
        </w:rPr>
        <w:t xml:space="preserve">Evaluate Practice with Individuals, Families, Groups, Organizations, and Communities </w:t>
      </w:r>
    </w:p>
    <w:p w:rsidR="00EF7CCA" w:rsidRDefault="00EF7CCA" w:rsidP="00EF7CCA">
      <w:pPr>
        <w:ind w:left="0" w:right="15"/>
      </w:pPr>
      <w:r>
        <w:t>To what extent was student able to demonstrate…</w:t>
      </w:r>
      <w:proofErr w:type="gramStart"/>
      <w:r>
        <w:t>.?</w:t>
      </w:r>
      <w:proofErr w:type="gramEnd"/>
      <w:r>
        <w:t xml:space="preserve"> </w:t>
      </w:r>
    </w:p>
    <w:tbl>
      <w:tblPr>
        <w:tblW w:w="8365" w:type="dxa"/>
        <w:tblInd w:w="-108" w:type="dxa"/>
        <w:tblCellMar>
          <w:top w:w="7" w:type="dxa"/>
          <w:right w:w="61" w:type="dxa"/>
        </w:tblCellMar>
        <w:tblLook w:val="04A0" w:firstRow="1" w:lastRow="0" w:firstColumn="1" w:lastColumn="0" w:noHBand="0" w:noVBand="1"/>
      </w:tblPr>
      <w:tblGrid>
        <w:gridCol w:w="5713"/>
        <w:gridCol w:w="415"/>
        <w:gridCol w:w="418"/>
        <w:gridCol w:w="415"/>
        <w:gridCol w:w="416"/>
        <w:gridCol w:w="494"/>
        <w:gridCol w:w="494"/>
      </w:tblGrid>
      <w:tr w:rsidR="00EF7CCA" w:rsidTr="00F6578D">
        <w:trPr>
          <w:trHeight w:val="837"/>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Intern </w:t>
            </w:r>
            <w:r w:rsidRPr="009471CB">
              <w:t>select</w:t>
            </w:r>
            <w:r>
              <w:t>s</w:t>
            </w:r>
            <w:r w:rsidRPr="009471CB">
              <w:t xml:space="preserve"> and use</w:t>
            </w:r>
            <w:r>
              <w:t>s</w:t>
            </w:r>
            <w:r w:rsidRPr="009471CB">
              <w:t xml:space="preserve"> appropriate methods for evaluation of outcomes</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1114"/>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10"/>
              <w:jc w:val="both"/>
            </w:pPr>
            <w:r>
              <w:t xml:space="preserve">Intern </w:t>
            </w:r>
            <w:r w:rsidRPr="009471CB">
              <w:t>appl</w:t>
            </w:r>
            <w:r>
              <w:t>ies</w:t>
            </w:r>
            <w:r w:rsidRPr="009471CB">
              <w:t xml:space="preserve"> knowledge of human behavior and the social environment, person-in-environment, and other multidisciplinary theoretical frameworks in the evaluation of outcomes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846"/>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 Intern </w:t>
            </w:r>
            <w:r w:rsidRPr="009471CB">
              <w:t>critically analyze</w:t>
            </w:r>
            <w:r>
              <w:t>s</w:t>
            </w:r>
            <w:r w:rsidRPr="009471CB">
              <w:t>, monitor</w:t>
            </w:r>
            <w:r>
              <w:t>s</w:t>
            </w:r>
            <w:r w:rsidRPr="009471CB">
              <w:t>, and evaluate</w:t>
            </w:r>
            <w:r>
              <w:t>s</w:t>
            </w:r>
            <w:r w:rsidRPr="009471CB">
              <w:t xml:space="preserve"> intervention and program processes and outcomes</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1 </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2 </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3 </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 xml:space="preserve">4 </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r>
              <w:t xml:space="preserve"> </w:t>
            </w:r>
          </w:p>
        </w:tc>
      </w:tr>
      <w:tr w:rsidR="00EF7CCA" w:rsidTr="00F6578D">
        <w:trPr>
          <w:trHeight w:val="1114"/>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Intern </w:t>
            </w:r>
            <w:r w:rsidRPr="009471CB">
              <w:t>appl</w:t>
            </w:r>
            <w:r>
              <w:t>ies</w:t>
            </w:r>
            <w:r w:rsidRPr="009471CB">
              <w:t xml:space="preserve"> evaluation findings to improve practice effectiveness at the micro level</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1114"/>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Intern </w:t>
            </w:r>
            <w:r w:rsidRPr="009471CB">
              <w:t>appl</w:t>
            </w:r>
            <w:r>
              <w:t>ies</w:t>
            </w:r>
            <w:r w:rsidRPr="009471CB">
              <w:t xml:space="preserve"> evaluation findings to improve practice effectiveness at the mezzo</w:t>
            </w:r>
            <w:r>
              <w:t xml:space="preserve"> </w:t>
            </w:r>
            <w:r w:rsidRPr="009471CB">
              <w:t>level</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r w:rsidR="00EF7CCA" w:rsidTr="00F6578D">
        <w:trPr>
          <w:trHeight w:val="1114"/>
        </w:trPr>
        <w:tc>
          <w:tcPr>
            <w:tcW w:w="5713"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jc w:val="both"/>
            </w:pPr>
            <w:r>
              <w:t xml:space="preserve">Intern </w:t>
            </w:r>
            <w:r w:rsidRPr="009471CB">
              <w:t>appl</w:t>
            </w:r>
            <w:r>
              <w:t>ies</w:t>
            </w:r>
            <w:r w:rsidRPr="009471CB">
              <w:t xml:space="preserve"> evaluation findings to improve practice effectiveness at the macro level</w:t>
            </w:r>
            <w:r>
              <w:t>.</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1</w:t>
            </w:r>
          </w:p>
        </w:tc>
        <w:tc>
          <w:tcPr>
            <w:tcW w:w="418"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2</w:t>
            </w:r>
          </w:p>
        </w:tc>
        <w:tc>
          <w:tcPr>
            <w:tcW w:w="415"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3</w:t>
            </w:r>
          </w:p>
        </w:tc>
        <w:tc>
          <w:tcPr>
            <w:tcW w:w="416"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4</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r>
              <w:t>5</w:t>
            </w:r>
          </w:p>
        </w:tc>
        <w:tc>
          <w:tcPr>
            <w:tcW w:w="494" w:type="dxa"/>
            <w:tcBorders>
              <w:top w:val="single" w:sz="4" w:space="0" w:color="000000"/>
              <w:left w:val="single" w:sz="4" w:space="0" w:color="000000"/>
              <w:bottom w:val="single" w:sz="4" w:space="0" w:color="000000"/>
              <w:right w:val="single" w:sz="4" w:space="0" w:color="000000"/>
            </w:tcBorders>
          </w:tcPr>
          <w:p w:rsidR="00EF7CCA" w:rsidRDefault="00EF7CCA" w:rsidP="00F6578D">
            <w:pPr>
              <w:spacing w:after="0" w:line="259" w:lineRule="auto"/>
              <w:ind w:left="0" w:firstLine="0"/>
            </w:pPr>
            <w:proofErr w:type="spellStart"/>
            <w:r>
              <w:t>na</w:t>
            </w:r>
            <w:proofErr w:type="spellEnd"/>
          </w:p>
        </w:tc>
      </w:tr>
    </w:tbl>
    <w:p w:rsidR="00EF7CCA" w:rsidRDefault="00EF7CCA" w:rsidP="00EF7CCA">
      <w:pPr>
        <w:spacing w:after="0" w:line="259" w:lineRule="auto"/>
        <w:ind w:left="5" w:firstLine="0"/>
      </w:pPr>
      <w:r>
        <w:t xml:space="preserve"> </w:t>
      </w:r>
    </w:p>
    <w:p w:rsidR="00EF7CCA" w:rsidRDefault="00EF7CCA" w:rsidP="00EF7CCA">
      <w:pPr>
        <w:ind w:left="0" w:right="15"/>
      </w:pPr>
      <w:r>
        <w:t xml:space="preserve">Narrative: </w:t>
      </w:r>
    </w:p>
    <w:p w:rsidR="00EF7CCA" w:rsidRDefault="00EF7CCA" w:rsidP="00EF7CCA">
      <w:pPr>
        <w:spacing w:after="0" w:line="259" w:lineRule="auto"/>
        <w:ind w:left="5" w:firstLine="0"/>
      </w:pPr>
      <w:r>
        <w:t xml:space="preserve"> </w:t>
      </w:r>
    </w:p>
    <w:p w:rsidR="00EF7CCA" w:rsidRDefault="00EF7CCA" w:rsidP="00EF7CCA">
      <w:pPr>
        <w:ind w:left="0" w:right="15"/>
      </w:pPr>
      <w:r>
        <w:t>______________________________________________________________________________</w:t>
      </w:r>
    </w:p>
    <w:p w:rsidR="00EF7CCA" w:rsidRDefault="00EF7CCA" w:rsidP="00EF7CCA">
      <w:pPr>
        <w:ind w:left="0" w:right="15"/>
      </w:pPr>
      <w:r>
        <w:lastRenderedPageBreak/>
        <w:t>______________________________________________________________________________ _____________________________________________________________________________</w:t>
      </w:r>
    </w:p>
    <w:p w:rsidR="00EF7CCA" w:rsidRDefault="00EF7CCA" w:rsidP="00EF7CCA">
      <w:pPr>
        <w:ind w:left="0" w:right="15"/>
      </w:pPr>
      <w:r>
        <w:t>______________________________________________________________________</w:t>
      </w:r>
      <w:r>
        <w:rPr>
          <w:b/>
        </w:rPr>
        <w:t xml:space="preserve">____ </w:t>
      </w:r>
    </w:p>
    <w:p w:rsidR="00EF7CCA" w:rsidRDefault="00EF7CCA" w:rsidP="00EF7CCA">
      <w:pPr>
        <w:spacing w:after="0" w:line="259" w:lineRule="auto"/>
        <w:ind w:left="5" w:firstLine="0"/>
      </w:pPr>
      <w:r>
        <w:rPr>
          <w:b/>
        </w:rPr>
        <w:t xml:space="preserve"> </w:t>
      </w:r>
    </w:p>
    <w:p w:rsidR="00EF7CCA" w:rsidRDefault="00EF7CCA" w:rsidP="00EF7CCA">
      <w:pPr>
        <w:spacing w:after="0" w:line="259" w:lineRule="auto"/>
        <w:ind w:left="5" w:firstLine="0"/>
      </w:pPr>
      <w:r>
        <w:rPr>
          <w:b/>
        </w:rPr>
        <w:t xml:space="preserve"> </w:t>
      </w:r>
    </w:p>
    <w:p w:rsidR="00EF7CCA" w:rsidRDefault="00EF7CCA" w:rsidP="00EF7CCA">
      <w:pPr>
        <w:ind w:left="0" w:right="15"/>
      </w:pPr>
      <w:r>
        <w:t xml:space="preserve">Additional Narrative: </w:t>
      </w:r>
    </w:p>
    <w:p w:rsidR="00EF7CCA" w:rsidRDefault="00EF7CCA" w:rsidP="00EF7CCA">
      <w:pPr>
        <w:spacing w:after="0" w:line="259" w:lineRule="auto"/>
        <w:ind w:left="5" w:firstLine="0"/>
      </w:pPr>
      <w:r>
        <w:t xml:space="preserve"> </w:t>
      </w:r>
    </w:p>
    <w:p w:rsidR="00EF7CCA" w:rsidRDefault="00EF7CCA" w:rsidP="00EF7CCA">
      <w:pPr>
        <w:spacing w:after="3" w:line="247" w:lineRule="auto"/>
        <w:ind w:left="15" w:right="53"/>
        <w:jc w:val="both"/>
      </w:pPr>
      <w:r>
        <w:t>_______________________________________________________________________________________________________________________________________________________________________________________________________________________________________</w:t>
      </w:r>
    </w:p>
    <w:p w:rsidR="00EF7CCA" w:rsidRDefault="00EF7CCA" w:rsidP="00EF7CCA">
      <w:pPr>
        <w:ind w:left="0" w:right="15"/>
      </w:pPr>
      <w:r>
        <w:t>_____________________________________________________________________________ _____________________________________________________________________________</w:t>
      </w:r>
    </w:p>
    <w:p w:rsidR="00EF7CCA" w:rsidRDefault="00EF7CCA" w:rsidP="00EF7CCA">
      <w:pPr>
        <w:ind w:left="0" w:right="15"/>
      </w:pPr>
      <w:r>
        <w:t xml:space="preserve">_____________________________________________________________________________ _____________________________                                         ___________________________ </w:t>
      </w:r>
    </w:p>
    <w:p w:rsidR="00EF7CCA" w:rsidRDefault="00EF7CCA" w:rsidP="00EF7CCA">
      <w:pPr>
        <w:tabs>
          <w:tab w:val="center" w:pos="4325"/>
          <w:tab w:val="center" w:pos="5045"/>
          <w:tab w:val="center" w:pos="5766"/>
          <w:tab w:val="center" w:pos="7722"/>
        </w:tabs>
        <w:ind w:left="-10" w:firstLine="0"/>
      </w:pPr>
      <w:r>
        <w:t xml:space="preserve">Instructor Signature &amp; Date </w:t>
      </w:r>
      <w:r>
        <w:tab/>
        <w:t xml:space="preserve"> </w:t>
      </w:r>
      <w:r>
        <w:tab/>
        <w:t xml:space="preserve">     </w:t>
      </w:r>
      <w:r>
        <w:tab/>
        <w:t xml:space="preserve"> </w:t>
      </w:r>
      <w:r>
        <w:tab/>
        <w:t xml:space="preserve">Student Signature &amp; Date </w:t>
      </w:r>
    </w:p>
    <w:p w:rsidR="00EF7CCA" w:rsidRDefault="00EF7CCA" w:rsidP="00EF7CCA">
      <w:pPr>
        <w:tabs>
          <w:tab w:val="center" w:pos="5045"/>
          <w:tab w:val="right" w:pos="9371"/>
        </w:tabs>
        <w:ind w:left="-10" w:firstLine="0"/>
      </w:pPr>
      <w:r>
        <w:t xml:space="preserve">_____________________________ </w:t>
      </w:r>
      <w:r>
        <w:tab/>
        <w:t xml:space="preserve"> </w:t>
      </w:r>
      <w:r>
        <w:tab/>
        <w:t xml:space="preserve">            </w:t>
      </w:r>
      <w:r>
        <w:rPr>
          <w:rFonts w:ascii="Calibri" w:eastAsia="Calibri" w:hAnsi="Calibri" w:cs="Calibri"/>
          <w:noProof/>
          <w:sz w:val="22"/>
        </w:rPr>
        <mc:AlternateContent>
          <mc:Choice Requires="wpg">
            <w:drawing>
              <wp:inline distT="0" distB="0" distL="0" distR="0" wp14:anchorId="76F3E735" wp14:editId="05F9C468">
                <wp:extent cx="1857375" cy="520598"/>
                <wp:effectExtent l="0" t="0" r="0" b="0"/>
                <wp:docPr id="94315" name="Group 94315"/>
                <wp:cNvGraphicFramePr/>
                <a:graphic xmlns:a="http://schemas.openxmlformats.org/drawingml/2006/main">
                  <a:graphicData uri="http://schemas.microsoft.com/office/word/2010/wordprocessingGroup">
                    <wpg:wgp>
                      <wpg:cNvGrpSpPr/>
                      <wpg:grpSpPr>
                        <a:xfrm>
                          <a:off x="0" y="0"/>
                          <a:ext cx="1857375" cy="520598"/>
                          <a:chOff x="0" y="0"/>
                          <a:chExt cx="1857375" cy="520598"/>
                        </a:xfrm>
                      </wpg:grpSpPr>
                      <pic:pic xmlns:pic="http://schemas.openxmlformats.org/drawingml/2006/picture">
                        <pic:nvPicPr>
                          <pic:cNvPr id="12543" name="Picture 12543"/>
                          <pic:cNvPicPr/>
                        </pic:nvPicPr>
                        <pic:blipFill>
                          <a:blip r:embed="rId5"/>
                          <a:stretch>
                            <a:fillRect/>
                          </a:stretch>
                        </pic:blipFill>
                        <pic:spPr>
                          <a:xfrm>
                            <a:off x="0" y="0"/>
                            <a:ext cx="1620139" cy="169164"/>
                          </a:xfrm>
                          <a:prstGeom prst="rect">
                            <a:avLst/>
                          </a:prstGeom>
                        </pic:spPr>
                      </pic:pic>
                      <wps:wsp>
                        <wps:cNvPr id="12544" name="Rectangle 12544"/>
                        <wps:cNvSpPr/>
                        <wps:spPr>
                          <a:xfrm>
                            <a:off x="1557909" y="1371"/>
                            <a:ext cx="50673" cy="224380"/>
                          </a:xfrm>
                          <a:prstGeom prst="rect">
                            <a:avLst/>
                          </a:prstGeom>
                          <a:ln>
                            <a:noFill/>
                          </a:ln>
                        </wps:spPr>
                        <wps:txbx>
                          <w:txbxContent>
                            <w:p w:rsidR="00EF7CCA" w:rsidRDefault="00EF7CCA" w:rsidP="00EF7CC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545" name="Picture 12545"/>
                          <pic:cNvPicPr/>
                        </pic:nvPicPr>
                        <pic:blipFill>
                          <a:blip r:embed="rId6"/>
                          <a:stretch>
                            <a:fillRect/>
                          </a:stretch>
                        </pic:blipFill>
                        <pic:spPr>
                          <a:xfrm>
                            <a:off x="0" y="175260"/>
                            <a:ext cx="1798193" cy="169164"/>
                          </a:xfrm>
                          <a:prstGeom prst="rect">
                            <a:avLst/>
                          </a:prstGeom>
                        </pic:spPr>
                      </pic:pic>
                      <wps:wsp>
                        <wps:cNvPr id="12546" name="Rectangle 12546"/>
                        <wps:cNvSpPr/>
                        <wps:spPr>
                          <a:xfrm>
                            <a:off x="1736217" y="176631"/>
                            <a:ext cx="50673" cy="224380"/>
                          </a:xfrm>
                          <a:prstGeom prst="rect">
                            <a:avLst/>
                          </a:prstGeom>
                          <a:ln>
                            <a:noFill/>
                          </a:ln>
                        </wps:spPr>
                        <wps:txbx>
                          <w:txbxContent>
                            <w:p w:rsidR="00EF7CCA" w:rsidRDefault="00EF7CCA" w:rsidP="00EF7CCA">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12551" name="Picture 12551"/>
                          <pic:cNvPicPr/>
                        </pic:nvPicPr>
                        <pic:blipFill>
                          <a:blip r:embed="rId7"/>
                          <a:stretch>
                            <a:fillRect/>
                          </a:stretch>
                        </pic:blipFill>
                        <pic:spPr>
                          <a:xfrm>
                            <a:off x="0" y="350520"/>
                            <a:ext cx="1857375" cy="169164"/>
                          </a:xfrm>
                          <a:prstGeom prst="rect">
                            <a:avLst/>
                          </a:prstGeom>
                        </pic:spPr>
                      </pic:pic>
                      <wps:wsp>
                        <wps:cNvPr id="12552" name="Rectangle 12552"/>
                        <wps:cNvSpPr/>
                        <wps:spPr>
                          <a:xfrm>
                            <a:off x="1791081" y="351891"/>
                            <a:ext cx="50673" cy="224380"/>
                          </a:xfrm>
                          <a:prstGeom prst="rect">
                            <a:avLst/>
                          </a:prstGeom>
                          <a:ln>
                            <a:noFill/>
                          </a:ln>
                        </wps:spPr>
                        <wps:txbx>
                          <w:txbxContent>
                            <w:p w:rsidR="00EF7CCA" w:rsidRDefault="00EF7CCA" w:rsidP="00EF7CCA">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w:pict>
              <v:group w14:anchorId="76F3E735" id="Group 94315" o:spid="_x0000_s1026" style="width:146.25pt;height:41pt;mso-position-horizontal-relative:char;mso-position-vertical-relative:line" coordsize="18573,5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ugPCYgMAALUOAAAOAAAAZHJzL2Uyb0RvYy54bWzsV8lu2zAQvRfoPwi6&#10;JxIlS7KEOEHRtEGBojW6fABNUxZRSSRIOnb69Z0hJTlLlyRA0QTowTLXmcc387icnO27Nrjk2gjZ&#10;L0JyHIcB75lci36zCL9+eXs0DwNjab+mrez5IrziJjw7ffniZKcqnshGtmuuAzDSm2qnFmFjraqi&#10;yLCGd9QcS8V76Kyl7qiFqt5Ea013YL1roySO82gn9Vppybgx0HruO8NTZ7+uObMf69pwG7SLELBZ&#10;99Xuu8JvdHpCq42mqhFsgEEfgaKjogenk6lzammw1eKOqU4wLY2s7TGTXSTrWjDu1gCrIfGt1Vxo&#10;uVVuLZtqt1ETTUDtLZ4ebZZ9uFzqQKwXYTlLSRYGPe0gTM5z4JuAop3aVDDyQqvPaqmHho2v4ar3&#10;te7wH9YT7B25VxO5fG8DBo1knhVpAR4Y9GVJnJVzzz5rIER3prHmze8nRqPbCNFNYJRgFfwGrqB0&#10;h6s/5xTMslvNw8FIdy8bHdXftuoIwqqoFSvRCnvlUhQCiKD6y6VgS+0rB9pJks3SkXYYgY4D3wg8&#10;40QcizOhGmH9hqFVK9Rb0bbIPpYHyJDhtzLkJ6v22Xcu2bbjvfVy0rwF9LI3jVAmDHTFuxWH7NDv&#10;1sSHy1jNLWvQYQ2OP4HEEBmtpg6H8gAMMRtIm3snSg5SSEufKCQvST5Dz1O8aaW0sRdcdgEWABtA&#10;AJJpRS/fmwHMOGTgzPt3wAAOJjRsN2ZkC2p3+HqQoj43VHGAgGZvhnY2hhZ5ov2m9cF1KxpGT5Iy&#10;v6KJZFlRxsAIKIekxRCIUVhZnBeQQSirJJmlc7epPZYtWrU9UtlLzCpPO7aAyEZ4WLL71R46sbiS&#10;6yvYQhqpv3+Eg6Bu5W4RyqEU4tkAIcLeMGjf9UA0bsNjQY+F1VjQtn0t3WbtYbzaWlkLF9WDtwEP&#10;RNBLBGL6rAQ/7bPLa4LPMMtRLE9F8MnfEjwpsiQfzt4xi0lRzkk55PFzV33+c9XnSChmMUT4Hqov&#10;0jwhhVd9kefpE9G9uy04LAdB/pf/A877jIzpcU3+0PjE5J/+LfmnWQz3P299kv/12+Ezl3+WjPG9&#10;cehD88PkX5J4DqkC53qakXn5lOQ/LeVfn/7u8g9vI3c/HN5x+Pi6Xne3hcNr8/QHAAAA//8DAFBL&#10;AwQUAAYACAAAACEANydHYcwAAAApAgAAGQAAAGRycy9fcmVscy9lMm9Eb2MueG1sLnJlbHO8kcFq&#10;AjEQhu9C3yHMvZvdFYqIWS8ieBX7AEMymw1uJiGJpb69gVKoIPXmcWb4v/+D2Wy//Sy+KGUXWEHX&#10;tCCIdTCOrYLP0/59BSIXZINzYFJwpQzb4W2xOdKMpYby5GIWlcJZwVRKXEuZ9UQecxMicb2MIXks&#10;dUxWRtRntCT7tv2Q6S8DhjumOBgF6WCWIE7XWJufs8M4Ok27oC+euDyokM7X7grEZKko8GQc/iyX&#10;TWQL8rFD/xqH/j+H7jUO3a+DvHvwcAMAAP//AwBQSwMECgAAAAAAAAAhAMvD5+9DEAAAQxAAABQA&#10;AABkcnMvbWVkaWEvaW1hZ2UzLnBuZ4lQTkcNChoKAAAADUlIRFIAAATCAAAAbwgGAAAADrpsgwAA&#10;AAFzUkdCAK7OHOkAAAAEZ0FNQQAAsY8L/GEFAAAP7UlEQVR4Xu3b2ZLdJhAAUCf//8+JVbEqsqyF&#10;pUECnVN1yw8zomloAZdMfgAAAAAAAAAAAAAAAAAAAAAAAAAAAAAAAAAAAAAAAAAAAAAAAAAAAAAA&#10;AAAAAAAAAAAAAAAAAAAAAAAAAAAAAAAAAAAAAAAAAAAAAAAAAAAAAAAAAAAAAAAAAAAAAAAwvL9+&#10;/QuM759f/271fMe38XvE7R2PsamXb3p6XQTGNcu+Yf+jhvphSooZ5nD0ZW/V8j0/i9sqZu94jE29&#10;fNtT6yIwrln2DfsfNdQP01PMML6rL3uryHd99niMTb2wUAdAqlnWC+seNdQPn6KYx5GyOEVRF+PI&#10;qYvaee0Za9E7HmNTL6zUApBilrXCmkcN9cMnKeZx5CxStdTFOFpvXqV1V1pDveMxNvXCkdbrIjCu&#10;WfYN+x811A+f9/evf3m/ZeHZfyK0apfxlW6SpXrHY2zqBYAcs+wb9j9qqB/4yUXY2Gourlx6cWet&#10;j7VWWtdL73jMQb0AkGOWfWOWPHiG+uHTagp/ltvkWV7+nPmw4M3jiXlPiRlZY73jMTb1gv0QyDHL&#10;vmH/o4b64VP8RRiMLXVDity4em+CNl1yqBeeWBeBcc2yFljTqKF++JSagl9vjUd9aUbv/xE3+d91&#10;Nfct5vyu1qJj9o7H2NQLi97rIjCuWfYN+x811A+f4S/CYA5nG5MNC/iqN6yLd18qAADozEUYzGP5&#10;crf/AHzZk+uiSzAAgBdyEQYAAADAJ7gIAwCI5a/BAABeykUYAAAAAJ/gIgwAII6/BgMAeDEXYQAA&#10;AAB8goswAIAY/hoMAODlXIQBAAAA8AkuwgAA6vlrMACAAbgIAwCo4xIMAGAQLsIAAMq5BAMAGIiL&#10;MACAMi7BAAAG4yIMACCfSzAAgAH99evfEusBsKaNJ43e/yMph/KZ8uXath6i5/2u1kaP95TaPNfn&#10;v/6eR9XLG+tu26fc+Ff5ROfSM1aOmvFb3dXF3pP5tpIzBk/lXzPXb63fHkaY2yt3/T/rc+lzrcyQ&#10;R0otPVFD237lxr/K6YlczsxQP6MZpa5GqeHmapJdB3HUARu9/0euCnv1xnxT+p3qLr+esfZKY+fE&#10;OYsRPe93uYwer6eouti2czUepfEWuePcM9ZWbb3k9rumrynO+pMSt2cubxu3Vc34beXml6vXeJSK&#10;yr9lnjVz/db67WGEub1S2v9tf+/a6JHbDHnU1FLLvp31KyVmbk49auXIW+qnZw30jHXkLH6Lcarp&#10;b89Yw/C/RsL4lsVt/TCO2jnbzntNO/yvdCxbzMHaZk27Jc+WxCztZ8kzqdY+RcSIamdU0fm3aq+m&#10;zZJnI3N4Su247UW3d6c2Xs++Xpkhj9ocFhFtbK3t1bRZ8mxkDimeyPHL1vHuPeYlMUv7WfLMcCJu&#10;Fke9MRy9/0dSivbN+Za+dKU59Y63dxf/Lk5O/6PnvbbvuXrHa+0sn6s8Ws13zzrqFaukXnL6dqdl&#10;37fO4kTlkpJHRKya8dqLGL+9yNq4EjkOEe7yvupv6pjV5Bwx1xFz+7Z5S/H2ub1z1YeSuV6eqRmT&#10;UjPkcRavpP97pX2NiJHTxpnosd676mNJXsszd3mX5BQxH6laxopoO6eNKyl9j4hVOx+vVpPcOrij&#10;DtDo/T+SUvAj5Jvz4kbk0zve3j7+VYycvm5F9/uuH6PHa+kol9z+txiPlNqKGufWsXLHJ6U/uXL6&#10;Xxr/KEZ0Lld5RMZqOd9namJu3cWPitPTVU45+aTMTXR7R45ilLZ1ZKQ5fuvcpjqL27qOonOZIY+j&#10;+Kntp/Y9ur29o/ZL2zoSOd5bZ33MiVeSZ00+KfGixisqVmktHLVd2taZq/5Hxoqak9fxv0byRr1f&#10;uNR4PfrVa1HjGUdzWFJXvd+RmbV6r1LbjYzfc42IjlXaXs+cv+JqTHPXnsi1KnKu31K/vb11blOd&#10;9X+Evm/NkMdRDjn9WX435fdT3q2U30kV2dYiur3FWZsj1c8I3lxXV0ao4VdwEcZbWZzPrYcHY/Rt&#10;0fPfs57eUrtv2NzXsVj+XT8ljnLZtrn95DhqNyfW8umhd7wvKh3bu+dS38O1nXWeS/tzFm/b7vbz&#10;BaV53j2XOrcpruatxFNzO0Me+xyWPrTsx10drbHXfpT25Wpujj5PGLl+Rou1trH8u35KHM3Zts3t&#10;J8dRuzmxls+nuQiD/zy1GGwXrLs+HC1an1/EBnK2OdUw/+WO5mOxvmf7T4mzGHv79nPj7ePc9fnu&#10;51dyYy1SY6WO19ZR/NR4/KlkDnqqneuz+r1qJzXG28fu7f27ctb33Pnfq30+1wx5RNdRVN/37eS2&#10;u89reX79nEmNETVms7wHI9mPTe5YndXVmbufX8mNtUiNFVXDr+IijDcrXQhaabkIvC1XxqF28h29&#10;y8s4Xo3l+vPc8W59eNi2n9u/mlxax6K/1rV6pSZ2am19uX5Hndsrs6wpI+VxNJcR/U9po6SOUvs2&#10;8trwdHzO9ayrkWv4MS7CGF3Jxnim90IQ1ffPLmADiaxTYuUeGBY93rmUGPuDT4nUOL1iRekZi3tP&#10;z8do9TuS1uPSev/sNa+z5LE1wzsxytowY/2MKmWsetXVEmeUGn4dF2EAfFXNxp/z7EwH2NaxWo8V&#10;36Z+x3I2nj3XvAgz5PGG2m7ZhzevDbO8B1/Uc47eXMOv5CKMt+u9yN/Fi1oEtu3YyKilhvJFjNkb&#10;xr1nH2YZM75J7UGZHl+An3w/rQ200LOuImJ97j1wEcYMpruh5jPU7jMiN/vUtlrMdVQeKe187oDE&#10;VHq+K8Q4WzNbzEHLeZ0lj71Z3oWoPFqNx6z1M7uedWXeCrkIYwRve8FdXhApqp5shADAzJzBgRAu&#10;wpjFSBvjtq8uL1g42I3Ne8wMrupYjY9ttLmdZU+cIQ/nk+cYe2jIRRj8LnXTsTkRLaKmli80vrAC&#10;pY7WD2vKHGaY21lqcYY8ljNL9Ic01mQI4CKMUVj0GVlq/ToMjitljs0tI1hqefuJoPbfYYS5naVW&#10;1Dw11A805iKMmdRuGj02nW2MqEMo81nqxCEIGNm6jlnL5mNuARiaizBG0vPiKCWWAyA5SurXFw1g&#10;JOuaZd2aj7n9nqu5Xs40T30AqrkIYzalB7Sj52y2RCutKV8+xmDN4Kvu1ijvxrjMLQDTcREGf8o5&#10;1OVcTmx/18Hxu2rm/u4LCUAv63p0tiYta936YSxPze1ZvNHMkgfPUD/QgYswRtPiQH214TjA00Jt&#10;XS0166AEPOFq/VkvR+ydYzK3AHyCizBmVHNB4IBHLxG1dvWlBSBSyiUJYzK3AHyKizBGFHkgi7hE&#10;SGlj+zsOlKyivmBE1DHAkWV9OVtjotYwnmFuAfgkF2HMquRi4OzA5yBIaxFfOK6+0ACUcEkyL3NL&#10;DecNYGguwviyyE38qi2HBVJFfAFRb0CtZR05W0tckozN3ALweS7CGFX0Ye2uvah4DpmkWOqkplZc&#10;hgGlrtYPe9jYzC0A/OQijJldHfhaXBS4fCBa7YUY72IueTsXJfOaYW5nOWc5L1JD/UAAF2GMLOrg&#10;1vIAaLMiwlKjuXWq9oAcV2vGKBclHDO3tOCcAQzLRRhfVLpx1x4WHTappYYAgK9y+QaEcBHG7O42&#10;zOiLBRs0rS01m1q36hFIcbVWuIAfm7mlVEp99DxnONMAYVyEMbrcQ1ztJpoTz4ZNS77AvI8vnADl&#10;3nbxUmqWPHiG+oEOXITxBWebRasvpkfxfAn+tqUmWhxa1BVQyxeqeZlbeuhRZ2sM5x4ghIswZpC6&#10;KUZt1DZhAIBnzHLBN9NF5Uy5jMKYQwUXYXxV68ssmxNHWtSFi9n3M0cAaWZZL7+YR6uz7xfP1M4N&#10;0JiLML7iyU3UZga/m/FQe5aT9x8g3iz7yGz7YXQ+2/bsp3+arX6iGBduuQhjFjmbY8RGajOm1Mib&#10;c0TfHU5gLN77eY0+t7PU1dvzyD3zRuUzy/y2NtM4ReSibkjiIgxgXrmH19YXvLMeTs7ycmEOvpTM&#10;rNXc5qydEX2QR7ylLzX92T/7xf10xvppPY89cmASLsKYScriGrkA947HPEbeqEv7vn0u5b0Y/TDj&#10;3WeVWsvL77217kv6FZnPW8dlBm+d25w1tKYvUXmc+WIeW0u/1s+dnN/9ilnqJ0dpX7bPpYybOvs4&#10;F2EAzxh5A87p+/K7uYeTkRyNxWw50t5aR0/UTmrM3Pc+SmRbX/OluV3ays0j9/d7eHMetevT2tez&#10;zxl7arq7sdwr+f0eanJQLyRxETaP1AWj1wL2Rr0XRgsxdyLex7M2Susv9bkl7lX/j36e26f983cx&#10;U0W2s+e9/56UOT+rt6ha7OWqv+vP9j9fxqdkjI7aop2r8V5/tv9567lNaXvvru2jn6fG2T93F2s1&#10;Sx6Lklxq9I73RjPVzyInzlW7Rz/PHav983cxmUjN4rIWSU0bTxq9/3s5L+0sOZ85G4tWefeOt5c6&#10;91H9mT1eC3c5lPa9Ve2ljnmOfZ9qYtzll9N25NjXjvtWag4RMWeM1TOnRWq8K5H1kyui/0e2OdXE&#10;uBqbnnPdu64ijDy3q1Y5LNb4rXNYyCNPan/OpPazNs6iR6xZ6mfRIpd9/Fa59Jjr1ayxXsFfhM0h&#10;90WvWRhGNc1Ly5SWdzLqPY6o9ej3JbK9lLZy4kWNffSY8S1P10+L+FFterfqzDC3rWogot2cNmbK&#10;o1Uuq9btj6jVmES0m9tGdC6R7bUaZ16mZqLXLwKjFsvo/V/kfnk7MuvLvh+b1nn2jrconf/Svs0e&#10;r6XcXK5yuGorOvfSOdg661NO2zV59Rj7yHEvHfOSPswYq2dOe6WxF5E1VKMmh9VVLrntR7a1Khnr&#10;J+sqykhzeyYih9U+fk7btfM6Sx6LyFxWT41vSdyesVbq53dn/YjOpedczxrrVWoSiCjcNxhlEnuO&#10;9/CF/dN2vHrks5+fFjFb1cBZX2eP11Or3LZa5VnT96s+pbQbmVOLOYjoX8+6nzFWz5xS5PYnooai&#10;1YzpXT45bT8512+rqyhvndtctfNTOufR8yePP5X0LTL+Vun4lngi7xnq56ovtbn0nOtZY72a/zUS&#10;oK9lo1g/ESLbOlLSdk2f1mdLnz8T2W6L/jGHnLp4aw2V9Cv1nUj9nZI+cK9kXFPnI/V3SvqwV9pG&#10;Sfz1mdKYV0rbLOnP+kxpzCsR7bbq28xKx6tkrNdnSmNeKWmzpi/rs6XPMwkFwMyWG++eNb7esHuv&#10;2MupjZT/UvNUjV31LbdP27aefGdSxnvhvSbXWW2NVkuR7/3qqE3vWH+zzO1VHouU+Ns2nqrFWfJY&#10;3OWyeLJ/M5qhfq5yyO3PW94FAAAAAAAAAAAAAAAAAAAAAAAAAAAAAAAAAAAAAAAAAAAAAAAAAAAA&#10;AAAAAAAAAAAAAAAAAAAAAAAAAAAAAAAAAAAAAAAAAAAAAAAAAAAAAAAAAAAAAAAAAAAAAAAAAKCJ&#10;Hz/+BeNDd/wMc/CdAAAAAElFTkSuQmCCUEsDBAoAAAAAAAAAIQDizA7ZeBMAAHgTAAAUAAAAZHJz&#10;L21lZGlhL2ltYWdlMi5wbmeJUE5HDQoaCgAAAA1JSERSAAAEmwAAAG8IBgAAAEu7wQEAAAABc1JH&#10;QgCuzhzpAAAABGdBTUEAALGPC/xhBQAAEyJJREFUeF7t3Ymu3LixANDk/f8/50GYESC3tXApbtI5&#10;QMNBbjdZLJJFNX2d/AcAAAAAAAAAAAAAAAAAAAAAAAAAAAAAAAAAAAAAAAAAAAAAAAAAAAAAAAAA&#10;AAAAAAAAAAAAAAAAAAAAAAAAAAAAAAAAAAAAAAAAAAAAAAAAAAAAAAAAAAAAAACAZfz33z+Bv/3v&#10;3z83kXvl2O7OXgR4p6/U/FZnJnydvUUU30HoyuKCP50V4U3UXrlqf2M/ArzL22t+6zMTvsreIprv&#10;IHRnYcF98d1F7JVe/QAw3ltrvrMM2rC3aMXaYgiLah0pRSLKV9ZFTk5rc9KzLwDGemPNd45BG/YW&#10;LVlfDPN///4JX7EV3P0FAFxzZkIb9hbwei6b1rHdNP++IrRqd0YOdABI48yENuwt4BNcNq2t5nLo&#10;7RdLd/axf3X8AJDKmQmx9r1kbwGvVlPc3nIr/5YCnzMfDrU/peSuNmfmB+A73lzze5yZ8EX2Fi34&#10;DsIwfrMJ+hTW1D4UeYD1vbnmO6egDXuLFt58HjG5mkW135KuujBXj/+MvxEp95S7qLzd9WNuAN7l&#10;rTW/15kJX2Nv0YrvIHTnN5ugr6tirsgDvM8MNf/pyysA47Wu1b6D0F3N4to3xKoLdPX4z6QUKQXl&#10;3FPu5A2A1bR61nFmQhv21je1qtUwlN9sAgAAACCMyyYAgPd5+g0JAMZTq3ktl00AAAAAhHHZBADw&#10;Lv6mHGB+ajWv5rIJAAAAgDAumwAA3sPflAPMT63m9Vw2AQAAABDGZRMAwDv4m3KA+anVfILLJgCA&#10;9fnyAjA/tZrPcNkEALA2X14A5qdW8ykumwAA1uXLC8D81Go+x2UTAMCafHkBmJ9azSf9998/S+yb&#10;pqaNkVaP/0xKIXvTeM885eBq/KWfi3Dsu8f81I51/3yrWJ/iO+qRr1wp8c8Ud+76OxvfyLUway6v&#10;zLhm6St3z51JWWtH0evuqf/c/u7a+9KeUUP6ydlDPXMevbe+bvQ85/S/6T2/x/hGra2UHM2y7mvy&#10;dTfOWcYXrmZge8JWTc7q8Z9ZabNGShn3mWMuntqIzttVf63mJyJHm2M7kbGWxverVf6e1MbfO+6S&#10;9fc0xqgx1ORyxPyvFm+O2nV99DTWnn39Ku07p5+rPnrFmio1nqc4UtrJHUturlZRM6elOWmxjkpi&#10;KY1j9LhbrsWnGHP67rm2evb1ZIZ5jorhSovYoufhTm1+Zog1JYbccfYcVxcRC3XVpKwe/5mUBf21&#10;8T7Z8/HUVkTeRsxPRI6u9MpJiV7r/Cr+q/57rLM7pf2nzlNN/JFrocf8rxZviZ5jHJnP0r4jxpQa&#10;a2R+7kTFc9dOzVhy53ZmkXOam5cW66lkbkrjmGG8mxbr8SnWnD5rxt0zx1F5nGGeW8Xwq8X8RM3D&#10;nej8tIo5Il+lY+0xD93UDGZP4KoJWT3+MxEbYwV347wa39NnnnJXk7eUedlFzs9Vv3d99Iq1Jt+p&#10;MUbm8sxZHKl95uT5yVOftXNa+/knV+1ftdU6nierxRshZwxHpePp3d+vp/6f+mkx56U5yRUVz1U7&#10;EeOImudRrnIQkbPc3NTOR/Rc3MVT0tfT+O7aTM1NzxxsavrLme/acc3UV895zhl3jRbx1M7Dnbs4&#10;rvqNnpsUEfmKWAMt56KrmoHsiVw1GavHfyZlca8+3qsx5oyrpAjk5q2kj03U/Jz1Hz2G0ljv2o2e&#10;x6h8Hl31G53fVGf9lrb921ZJO7VzmPr51Nhy5+XOavFGy1kPEePo3d+v3/7v+siJ9Sgq7qf+o/NT&#10;0l9pjs60mO8eznKQOpbU/JXkpmRuWs1BTY6O7saU015KbiJz8dRfRF89x9S6r9XmeZb5PRM157+u&#10;4pllfiLzVdrWmVbz0ZX/NzpWElGsNq03b2ShKXHWf8mYW+TpLjezzeOZqDW4aRV/1PprvY5r1+n2&#10;3pT3t8zHzPG2kDPeCKn99Yjrro+Z52wW0TlaMecz15DUtnc5761V0tddDnLb6zlW8pjnv81WG6/q&#10;Xov5KRl7ZL6icz/bXBZx2cQqrjZc6eHQ41DZi2mPvlrpFXtpP0+fm/kQSbWvoavXlZT3jPKby9Zx&#10;1s7davG2NON6msW+LuToT2fr+Zir4+ut1JA5lOb86XOr5bvnXuvZ1848/zOW/TVKdL5SxpLb595m&#10;bb6u+j22e3x9hssmVnC3gWu02uxnhaRXYTnL1Sx5ij50ZlGTnxbrYmvzt93cfo5ztbeX28aV6HUQ&#10;FdeV1eJ9m1H5+t0Dd7af/77HPP/jd/+c5ero6edH0XuzlZVqSMu2S5TEs8q6oI55PndWQ0fs66v5&#10;qY0l5fO5a6M2X7/9bZ/fX1dS+1h+nbtsYlW5hYA6tfkeWSwj+l49/k3Jwfb7mRbrIGIvp7RRksfV&#10;4u0lIgeRWuZqtrGu5DgvWx5zcvmWvK9YQ0bmvnYvt6wFT0b2/TXmeW5XOVqprqfGehzr9pmcMa6U&#10;j2Ium5hd66Lec6O37uurB+DIYh3R96yHzVVcd/HmjmXWsV9ZLd6RIutR77xHxf7l9fL7AF7ijfl7&#10;y5h6PG/Mlqsv7+cvees89xrXLLWhRxzOuQQum5jZVaF4/cZkKj0OrFmkjnXbg7/78GlfzpDHnBhW&#10;ixdm9OXzWg0B+Ef0WZDSXq/61/qcW7qOu2wCUn35S8NovQ+a1Lne3re/7vSIP3J9rhbvCL3j77XG&#10;ju2sPkej9chf79qYavUaMmLt23uwtlnrcUtq1QOXTczqqmC12NRvLxRfLP5ReuVupjXYK5bV9t3b&#10;60QLas93Re2XN+27t9UQ+xsYKaWmtqxTzrkELpvgG6KK7asLIp+w2hekmeOdrR748gt/K90XPfe3&#10;vQtru9vDvjt8mMsmZuSho42Reb07aBxC82gxF6vtZ/Un1kr5PMaqLlHqSzWkxVhr9p5njW8wz+Tw&#10;XDdQzYbcJ27VTb16/GdSNtMK470aR8vYn3IX1XfLflLmfzNyDfzGOHtee62LTY++eo5n99TnCHfj&#10;XC3e0VLy1WPtHpX2d+wjKudPca/Wz65nf73HVusp3hFKc5Qyloj8H/uJbm8TtUZ6rMUefWx69bNp&#10;1deK89wz7796zcOvlmPaPPW/KYmh57hG57AZv9nEbFIKBudSC9GW41F53mI8viJYMzBO1D4G5pOy&#10;v2vP4OPno+rJ/oyxvyJ41piPeYbJuWyC79oO1FUP1T12DwUwv9p92mOfH/uI+tICrG1/zuhRgxjH&#10;PEMjNQ9U+4Zc9aFs9fjPpBTJ2cd7N4aWsT/lLqrvHv2krIMzK6+NJ6Vj67UuNjOsjeg1cNffjOtt&#10;tXhn0nJtHdve2nnqa5Pb328fUVrm5ahXP7ue/fUeW427WGeKM1erOfhtd4YcPY31TkT8vdZ7r342&#10;PftKNWqeR+aiVd+j5zd1LnPj6Dmu0Tlsxm82wfvUHBapBbunp7iWLcDwIaW15exz9jzMJeLZYfS+&#10;9qzxDeY5VsTer2XOJuayiZnMULDeoqbwPh3EPewxXMWxjW9/jdQrTw5SyNsHOXvz+F57Df721n2x&#10;P2dc1Ytt3PuLdZlnGMRlE7xX7aF5dzC3MtvDgAcPSNNir9zVH3sT5pL7vHB8f+/9PNuzBm2YZxjM&#10;ZRO8W8QhendYR0l5IADWVlNH1ACglmeNbzDPMAmXTfB+UQdrzRfFKys8EDzFEJGXuzZmyAGkiFyr&#10;rffV7vgeew2upeyP1H3be99t/V3FtvVv77+DeYbJuGyC74g4aO8O8lweCJ69OQ9R66iX1eKdVUke&#10;r/aBOsFK1JAxPGt8g3mGCblsgu+JOHhrHpq3z949FMzoKa6afAB/itxPd23Zt5An4ozute+2fq76&#10;mvVZg3zmGSbmsgm+azuEaw7ikgfGu8989aHAQxJvEr1un9qL6s9+gxg5zwat9p1njW8wzzA5l02s&#10;JOcBhnTbgdzjUF79oeApxpL1efUZD0m82d1eaVHnW7QJXzX7+XS3352t72Ge1+EM/jCXTcBuO5xz&#10;D+jUA+QtDwVPseYcqFfv/dJD0moPIKvFO0rUGm65F8wlI3xl3V2N8/jft9jfd/n90tn6duaZXNbF&#10;IC6bgF8K8r0tP3c52h6C7h6Ern7+1C4x7uZmRqvFW6N0rLX7xr7jzb5UQ4C+nJ/cctkEnMm5+Hh6&#10;kL37+cqH1FPs27jPXr9ycr2alHGd5aSVp75Wi3dlEXOR4825ZB5fqSEl42w97rv2o+sJ45hnWIjL&#10;JmYy20MaDu47x7W45SknV/v75Ze3yl3btbU9pz/nCIzl7INvGXnuqjcDuWyC99gKeYtiXlOk3/ql&#10;7jiuY362/5zy4k891sneR0T+V4t3Vld5bDXms/7sR0Z4Qw2Zae/0yCfjmWdYjMsmVuSwYaTj+vNF&#10;Nc5q+1odepa6P6JyaT+yki/UkH2Mx7Hap/Au9jSXXDYxGwWrXosHWPPyT16/8OUgWs7aaZXfnHZX&#10;i/dtWtcae5jWvlRDPBsAqUbUOzVqMJdNrMoXBno6W28OsDai9/axvRZztlq8s4nOXw57mBm8vYaM&#10;3OOMZ/6/wXnKKZdNrMwBdm2V3ETEaR3ML/chJGpOS9tZLd6Z5eQy4mHVAy8zUEPOjdqfEXl5Y32+&#10;s2LOzPP8eubX88AEXDYxo5zi4GAZb2Qx7zF31scYW95rcv/72dbrdLV4gbmsWkO+UKtq5mVWPc7E&#10;1bxxnnsaUQvM2eRcNjGrnIJVU2jeXKRWGVtJnNtnosZ3187Tz6Ji+ILSh5A9zym5znnvk9XinVlK&#10;LiMfUnv3t4LUNfaF9diLGvKn0XuuJEeRuV1hjn6Vxnz8XMq8R+ampK3tM1Ex1LaT+vnImCP1nu8r&#10;Xzvjp+WyibfILbol71/R6LhTi/2ouYhoa2uj5PVFtYf/WR6Pryul/a4WL9TY16T1F+crNWT0mknt&#10;/y5nv3Le+ySyrd5yc3Z8f/S6MM//2PsZve9qROTqqo2V8/I6LpveI3XT9iqEEUqKxTa+uzGe/bz0&#10;8HrqaxYRMV61EVnQ7/K5/+z351v/KTH8fu6srd72GJ5ePfXoL3LNpKjtb7V4VyTH9VLGdLW/R9Sa&#10;L7G+53K33vef/f58y2nJHjtrayapa+VpHGc/z12Hv59/6vPJ3ef3n/3+vMc8l7S/y+lnpNy5jzSy&#10;b07UTMi+2Fed1NXj/5VTfFYbc8vCuueipo/UfKb2UTo/T+1Htxs97lzH/lvNX6vYS5XO4SZ1LDV9&#10;pOqV16ixrBbvrK7y2Grcvfv71XvPRazTlFh6jqt3DluJmJsUo/NwNc4ecbXK8TH2mj5ScjBivbfI&#10;2298kXn70jzfyV0DqX3mtnsnpc/S/s7a7h37JqLPEXPTjd9seofURbrLff9orTZXRLsrbfxt3qPW&#10;Ss64W+Qoqs2ndmab3x57t0cfW15b5zay/dXiXclXxz0jc9GOGtJei/FHtTnz3ETHFtneWVstchnV&#10;ZovYzvTqp1ZKnLnfTa7ev0pOPqdmYvaJXnVyV49/k7M5r6w0/ojx7n7HndN2bs5K427dz137d22V&#10;rpmI+SuN+UzOOCJij9Qr9tK5ztEity3jXi3e2fzmr/XYe/e3KV0jEbHVrM+n/nuOa2QOW6uZoyuz&#10;jPtsbL1ji8jvXcy57aeMf4b13jJvOW2njmnFeT6qiT+nr9J+csfzJDWOq37vPh8Za898zTI3TdUE&#10;W5qg2awyYT3zPXtOanNxNr6UNlPz0mqunvrvsUZq10ZNjJHjLxlHj/zmuBpDyzhr5/9KZMytYjxa&#10;Ld6ZHHM3Yq5a9Nlqz5XGmhvPVT89xzVbDluLHO9sY/wd24j4avL7FG9O21dtzbreW+Utpd2S2Gef&#10;5ye58af0U5OTO6VjPIqObcaYdmexzTw3zfhndKyodFNtn8v97P6Z0j5HiY47qq2SNlL7Tn1PSQyb&#10;ms+20OrQGiEitz3nZ7V4+ZacdWUNjhGx/yPaaG1UfCX9puYz9T0lMYxWEnPNWPfP1nw+V2p/qe8p&#10;iWGX89mafmZRm69dVDt0YKJ4g6cv3Snr/NjGqvtiH0PueK/0yMNdHKX9n7UZNZaUdZKS2yg95miU&#10;WdZoqtXiHWnLVc9c7HPzxfxfrUtrcT5vqiGz7bm73JbGeNbmm/ZVZM6ObbXM0crzfBX7m9bUmbs5&#10;O3p7Hl7LxAGk+T0Qe9TPlENYHQcAAKbiSwrAsxEXTWfOLp/UcQAAYCr+N5sA8oy83HGxBAAATM9l&#10;E8C91H9P3osLJwAAYGoumwCuzfLP5wAAAJbhsgng3Gy/0QQAALAEl00A6/KbVgAAwHRcNgH8bebf&#10;avIbVwAAwNRcNgEAAAAQxj/BAPjT028Ojaybx9jUbwAAYEp+swkgz6h/xuaiCQAAWIIvLAB/yrlM&#10;6lFDf+NRtwEAgKn50gLwp5LfXGpRS8/iULMBAIDp+eIC8LeSC6ejktr61Kd6DQAALMGXF4BztRdO&#10;kdRqAABgGb7AAFyb4cJJnQYAAJbiSwzAsxGXTuozAACwJF9mANL1uHRSlwEAgKX5UgOQr8Wlk3oM&#10;AAC8gi83APVyL5/UXgAA4KX+85//B4F3Be51pXPaAAAAAElFTkSuQmCCUEsDBAoAAAAAAAAAIQCS&#10;b3aXLREAAC0RAAAUAAAAZHJzL21lZGlhL2ltYWdlMS5wbmeJUE5HDQoaCgAAAA1JSERSAAAEJwAA&#10;AG8IBgAAAN9xqrYAAAABc1JHQgCuzhzpAAAABGdBTUEAALGPC/xhBQAAENdJREFUeF7t3Ymu47gR&#10;AMBN/v+fEwg7ArReHTyal1QFGBPk2WSzySZlzpvkLwAAAAAAAAAAAAAAAAAAAAAAAAAAAAAAAAAA&#10;AAAAAAAAAAAAAAAAAAAAAAAAAAAAAAAAAAAAAAAAAAAAAAAAAAAAAAAAAAAAAAAAAAAAAAAAAACW&#10;858/fwIA4/3vz59Hbzyrj+P0LAJx1BYRvnIWMRmLDADmcPYwuHvDeX01Ps8iUEdtEentZxETs8AA&#10;YLy7h8Hdimf2W8cFo6ktWrCuGMriWkfKZhHFugDoJ2d/X2V/fuOYYAZqi1asLYb7758/AQBqbA+2&#10;+wuIo7aAT3DrtbaIQ8oaABgrZy+fdc+uOY+cQ3BNbdHLG84iFuc3J9a2bQylm0PNZwHgzH62OF8g&#10;xl5Lagt4vZoNLuJv7Wfwlk3ebSfAmt68f6eMzZkE+dQW0XyXYDi/OQEAY6U+5K34MOgBFtpQW0R7&#10;81nEImoW1367tuoCXT3+M27RAdZ1t4evvHc/nU3OJSijtmjhrWcRC/CbEwAwh6uHvp4PgymX3ACM&#10;1XKvnuEs4qNcTgDAPLaHv99XLy4mAObXY68eeRbxYS4nAAAAgKFcTgAAfmsCYH72al7N5QQAAAAw&#10;lMsJAPg2fxMHMD97Na/ncgIAAAAYyuUEAHyXv4kDmJ+9mk9wOQEAAAAM5XICAL7J38QBzM9ezWe4&#10;nACA7/GwCzA/ezWf4nICAL7Fwy7A/OzVfI7LCQD4Dg+7APOzV/NJLicA4Bs87ALMz17NZ/3nz58l&#10;9sKpaWOk1eM/k7KZvWm8m5wNfMaxrzZnx3hT4jobX6vxrLj+V4yZvnJr7kzKOjuKXnNP/ef2d9fe&#10;l+rF/tFPTg31zHl0bX3d6HnO6X8zaq2NWlcp+Zllzdfk626cs4yvmZoB7olbNUmrx39mpaKtkTLO&#10;FKNyURt/77iv4r2L42mMUWOoyeWK8z8q5hS16/roaZw9+/pV2ndOP1d99Io1VWo8T3GktJM7ltxc&#10;raJmTktz0mIdlcRSGsfocbdci08x5vTdc2317OvJDPMcFcOV0tiu4oqegzu1uZkh1pQYcsfZc1xd&#10;1QxsT+KqyVk9/jMpC3vl8eYWbqpeObmK/6r/p/G2jru0/9R5qok/ci2Mnv8SvWLO0XN8I3NZ2nfE&#10;mFJjjczPnah47tqpGUvu3M4sck5z89JiPZXMTWkcM4x302I9PsWa02fNuHvmOCqPM8xzqxh+RccU&#10;NQd3onPTKuaIfJWOtcc8dFczqD2RqyZm9fjPRBTIjJ7GdTem1IJvnZezOFL7TB1Diqc+c/o6a6v2&#10;80+u2r9qq3U8KVaMuUZO/EelY+nd36+n/p/6aTHfpTnJFRXPVTsR44ia51GuchCRs9zc1M5H9Fzc&#10;xVPS19P47tpMzU3PHGxq+suZ79pxzdRXz3nOGXeNlHh6zsGduziu+o2elxQR+YqY/5ZzMUTNgPaE&#10;rpqU1eM/k7LIVxvv3ZhyxjIqN1f95vaVEn+Ks35L2/5tq6Sd2jlM/XxqbLnz8mTFmKPkrIeIMfTu&#10;79dv/3d95MR6FBX3U//R+SnprzRHZ1rMdw9nOUgdS2r+SnJTMjet5qAmR0d3Y8ppLyU3kbl46i+i&#10;r55jat3XavPcen5TxnEmar5/XcUzy9xE5qu0rTOt5mMI/28dzOyucHMLcUThRmyyu1bxR22OkZvs&#10;mbP2c3KyvTfl/ZHjWDHmSDljjZDaX4+47vqYdb5mEp2jFXM+8/6R2vYu5721Svq6y0Fuez3HSh7z&#10;/E+z7YtXe16LuSkZe2S+onM/21xWcTnBikoPhafPzbzxpNo38qvXlZT3jPKby9ZxRszdijG3MON6&#10;msW+JuTon87W8jFXx9db2T/mUJrzp8+tlu+etdazr93X53kbx/4aJTpXKWPJ7XNvszZfV/0e2z2+&#10;PsflBLNa7fBOVbPRtNikzja/3H6Oc7W3l9vGlREHVq0VY36LUbn6rYE7289/32OO//ZbO2e5Onr6&#10;+VF0Xbay0v7Rsu0SJfGssi6oY57/7Wz/HFHTV3NTG0vK53PXRW2+fvvbPr+/rqT28Zo17nKCGY0s&#10;sIi+V49/U7IZ/n4mtY0rZ2OpbXOT0kZpHleMubWI8UdqmafZxrqS47xseczJ5VvyvuL+MTL3tbXc&#10;ci94MrLvrzHP87rKz0p7emqsx7Fun8kZ40r5qOZygq8ZWeARfc+6QV3FdRdv7lhmHfudFWMeIfIB&#10;rnfOo2L/8lr5fWgr8cb8vWVMkfV9ZbZcfbmev8S+U26WfaFHHM64DC4nIFaPTW4WqWPdNtTfTfVp&#10;k50hj7kxrBgzzOQzD18n7B8A8edASnu99r7WZ9wr9nCXE/A+vTen1M12e9/+utMj/ugDYsWYe+od&#10;e681dmxn5fmZQY/89d4bU62+f4xY+2oP1jXrXtySfSqRywmI02uznWmD6xXLipu6gyjPFx9W+FtU&#10;rbyp5t62f6hvYJSU/bTlHuWMy+ByAuDaig/Us8Y826HqyxL8W2ld9KxvtQvruqvfT3z55p7LCWZ0&#10;tznZuObRYi5WfOj0oBxnpVweY7UvUepL+0eLsdbUnmeNbzDPpPI8N4GaotwncNXCXj3+MylFtdJ4&#10;f8cTFftTnkr7adXumR599RzP7qnPEZ7GuWLMo6TkqsfaPSrt79hHVL6f4l6tn13P/nqPrdZTvCOU&#10;5ihlLBH5P/YT3d4mao30WIs9+tj06mfTqq8V57ln3o96zcGvVuPZPfW/KYmh57hG57A5vznBzLYC&#10;O74ipGxMQBvLH5rApZT6rj2Dj5+P2k/2Z4z9FcGzxnzMMyzA5QRfsB0e+wuYW22d9qjzYx9RD7nA&#10;2vbnjB57EOOYZ2io5qFqL8pVH8xWj/9Mykb5lQfpmkOjNEdPfUbmvkdfPcezuetv1nW7YswzaLm2&#10;jm1v7Tz1tcnt77ePKC3zctSrn13P/nqPrcZdrDPFmavVHPy2O0OOnsZ6JyL+Xuu9Vz+bnn2lGjXP&#10;o3LRqt/Rc5s6j7lx9BzX6Bw25zcneJutaO8Kd/mihQ9IfYD4dfY5NQ9zKa3vo9F17VnjG8xznIi6&#10;r2W+FuBygjfYD4+rjW/bjPbXSL02Zpsv5NVBTm0e36vW4N/eWhf7c8bVfrGNe3+xLvMMA7mcYGWz&#10;HR4OKkjTolau9oKN2oS53NXrmeP7e9fzbM8atGGeYQIuJ1hRygECrO2qxlPYA4BanjW+wTzDRFxO&#10;sJIVDpCnGK7iz3HXhkOUVUSu1dZ1tTu+R63BtZT6SK3b3nW39XcV29a/2n8H8wwTcjnBKhwgz96c&#10;h6v5n9mKMc+mJIdXdWCfYCX2jzE8a3yDeYZJuZxgdtsBcneIzOgpLg+dECeynu7aUreQJ+KM7lV3&#10;Wz9Xffmy+h7mGSbncoKZ3T2UfPUQcajyJtHr9qm9qP7UG8S4O+d/tao7zxrfYJ5hAS4nmNXqh8hT&#10;jDkPZLurzzhUebO7Wimpoyct2oSvmv18uqt3Z+t7mOc1OH9xOcGU3nKIPMWaswlfvfdLh+qKh5aD&#10;9lnUGm5ZC+aREb6y7q7GefzvW9T3XX6/dLa+nXkmhzUxmMsJaGvb5O42uu3QvDs4r37+1C4x7uZm&#10;VivGXKJ0nLV1o+54s6/sH0Bfzk6SuJxgNncPRitvbE+xb+M+e/3a2nnrBp8yrrOctJLS14oxr+hp&#10;XNE18dY8Mpev7B8l42w97rv2o/cTxjHPsBiXE9DH8YDcDsScQ3F/v4OUt8pd27VfXHL6a/0lCbjn&#10;7IPvGHnm2msm4HKCmbz1S8DvxcRu+88pL/6pxzrZ+4jK/4oxz+Yqh63Ge9afemSEN+wfM9VOj3wy&#10;nnmGBbmcgLaOh6MvNnFWfOjwoHQvtT6i8qgeWckX9o99jMexqlN4D/XMI5cT0Mb2cPWFh8loOQdX&#10;q/zmtrtizG/R+kFHDdPal/YPX0yAFCP2OvvTJFxOQLyzzc+m10b0AXZsr9WcrRjzLKJzl0MNM4O3&#10;7x8ja5zxzP/7OUu55XKClUQcWg6++eUeXFFzWtPOijHPKCePEQ84HpKYgf3j3Kj6jMjL2/bmJyvm&#10;zDzPrWduPQtMxOUEX9Jjo3NQjbHlvSb3v5/tcVCtGDMwh1X3jy/sUzXzMqvW87Zizt44z72M2AfM&#10;1yJcTrCaks1l+0zUpnTXztPPomL4gtKDa89zSq5z3ptixZhnlJLHyAeb3v2tIHV9vX0t9mT/+KfR&#10;NVeSo8jcrjBHv0pjPn4uZd4jc1PS1vaZqBhq20n9fGTMUXrP9ZWvne/TcznBTFI3iJzNKnJji2hr&#10;a6Pk9UW1B8ZZHo+vKzX9rhgzlNjXo7UX5yv7x+g1k9r/Xc5+5bz3SWRbveXm7Pj+6HVhnv+29zO6&#10;7kpF5OmqjVVz8mouJ94jtXh7bYatbeO4Gsv+s9+fb5tQykb0+7mztnrbY3h69dSjv94HR0R/K8a8&#10;EvmtlzKmq/oesdd8ifU9l7v1vv/s9+dbTktq7KytmaSuladxnP08dx3+fv6pzyd3n99/9vvzHvNc&#10;0v4up59Rcuc90si+uVEzMfuCX3VyV4//V84GNPOYW22kxzHX9HGXu1axl6qZ59Sx9FhLvfIaOZYV&#10;Y57NVQ5bjbl3f79611zEGk2Jpee4euewlYi5STE6D1fj7BFXqxwfY6/pIyUHI9Z7i7z9xheZty/N&#10;852cNZDaX06bT1L6LO3vrO3esW8i+hwxN935zYl3SF2su9z399SioKLafGpnts2gxzz36GPLa+vc&#10;Rre/Yswr+OKYZ2Uu2rF/tNdi/FFtzjw30bFFtnfWVotcRrXZIrYzvfqpkRLj9ryZ88x59f4V8vFp&#10;NRO0T/iqk7x6/JucIr0y6/hbjy23/Zw8RcQeqVfsPdZSi9y2jnvFmGfxm7veczXzmo6IrWZtPvXf&#10;c1wjc9hazRxdmWXcZ2PrHVtEfu9izm0/ZfwzrPeWectpO3VMK87zUU38rXOUO5YnqXFc9Xv3+chY&#10;e+Zrlrnpoibo0kTNZpWJ65nvWXJSM+anMeS0XZKP2erjagwt42y1jiJj7rXWV4x5Bse89Rj37zy1&#10;6LNVzZXGmhvPVT89xzVbDluLHO9sY/wd24j4avL7FG9O21dtzbreW+Utpd2S2Gef5ye58UfGnKN0&#10;fEfRsc0Y0+4stpnnpjn/rIOZlRTR9pmUz6W+pySGTc1nW2i10Y0Qkdve87NizHxDzpqy/saIqP2I&#10;NlobFV9Jv6n5TH1PSQyjlcRcM9b9szWfz5XaX+p7SmLY5Xy2pp8Z1OZqF9UOHZkwVnL3Bbt0LZ+1&#10;GVUXx7av2ux5afDmek/J42zjXzHmEbY89czDPi9fzP3VmrQO5/Om/WO2mrvLbWmMZ22+qa4ic3Zs&#10;q2WOVp7nq9jftKZ+3c3X0Ztz8AkmENr43UR71FrKxq3mAQCA6fiiAvFGXEycObusUPMAAMB0/G9O&#10;QFsjLwNcRAAAAEtwOQGxUv9NXC8uKAAAgOm5nIA4s/xzDgAAgKW4nIAYs/3GBAAAwDJcTsB3+E0O&#10;AABgSi4noN7MvzXhNzoAAIDpuZwAAAAAhvJr3lDn6TcTRtbYMTa1DgAATMtvTkBbo/5ZhYsJAABg&#10;Gb60QJ2cy4ce9fYbjxoHAACm54sL1Cn5zYgWdXcWh/oGAACW4MsL1Cu5oDgqqcOnPtU2AACwDF9g&#10;IEbtBUUkdQ0AACzFlxiIM8MFhZoGAACW44sMxBtxSaGWAQCAZflCA+30uKRQwwAAwPJ8sYH2WlxS&#10;qF0AAOA1fMGB/nIvK9QpAADwYn/99X/YEHzWkARqHQAAAABJRU5ErkJgglBLAwQUAAYACAAAACEA&#10;rei/ENwAAAAEAQAADwAAAGRycy9kb3ducmV2LnhtbEyPQWvCQBCF74X+h2UKvdVNUiyaZiMibU9S&#10;qAribcyOSTA7G7JrEv99Vy/tZeDxHu99ky1G04ieOldbVhBPIhDEhdU1lwp228+XGQjnkTU2lknB&#10;lRws8seHDFNtB/6hfuNLEUrYpaig8r5NpXRFRQbdxLbEwTvZzqAPsiul7nAI5aaRSRS9SYM1h4UK&#10;W1pVVJw3F6Pga8Bh+Rp/9OvzaXU9bKff+3VMSj0/jct3EJ5G/xeGG35AhzwwHe2FtRONgvCIv9/g&#10;JfNkCuKoYJZEIPNM/ofPfwEAAP//AwBQSwECLQAUAAYACAAAACEAsYJntgoBAAATAgAAEwAAAAAA&#10;AAAAAAAAAAAAAAAAW0NvbnRlbnRfVHlwZXNdLnhtbFBLAQItABQABgAIAAAAIQA4/SH/1gAAAJQB&#10;AAALAAAAAAAAAAAAAAAAADsBAABfcmVscy8ucmVsc1BLAQItABQABgAIAAAAIQBGugPCYgMAALUO&#10;AAAOAAAAAAAAAAAAAAAAADoCAABkcnMvZTJvRG9jLnhtbFBLAQItABQABgAIAAAAIQA3J0dhzAAA&#10;ACkCAAAZAAAAAAAAAAAAAAAAAMgFAABkcnMvX3JlbHMvZTJvRG9jLnhtbC5yZWxzUEsBAi0ACgAA&#10;AAAAAAAhAMvD5+9DEAAAQxAAABQAAAAAAAAAAAAAAAAAywYAAGRycy9tZWRpYS9pbWFnZTMucG5n&#10;UEsBAi0ACgAAAAAAAAAhAOLMDtl4EwAAeBMAABQAAAAAAAAAAAAAAAAAQBcAAGRycy9tZWRpYS9p&#10;bWFnZTIucG5nUEsBAi0ACgAAAAAAAAAhAJJvdpctEQAALREAABQAAAAAAAAAAAAAAAAA6ioAAGRy&#10;cy9tZWRpYS9pbWFnZTEucG5nUEsBAi0AFAAGAAgAAAAhAK3ovxDcAAAABAEAAA8AAAAAAAAAAAAA&#10;AAAASTwAAGRycy9kb3ducmV2LnhtbFBLBQYAAAAACAAIAAACAABS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43" o:spid="_x0000_s1027" type="#_x0000_t75" style="position:absolute;width:16201;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3bxQAAAN4AAAAPAAAAZHJzL2Rvd25yZXYueG1sRE/NasJA&#10;EL4LfYdlCr2EuqvWUlJX0VKhlwrRPsA0OyYh2dmQ3Sbx7buC4G0+vt9ZbUbbiJ46XznWMJsqEMS5&#10;MxUXGn5O++c3ED4gG2wck4YLedisHyYrTI0bOKP+GAoRQ9inqKEMoU2l9HlJFv3UtcSRO7vOYoiw&#10;K6TpcIjhtpFzpV6lxYpjQ4ktfZSU18c/q0F9/ia7etdfslp9D07awzlpEq2fHsftO4hAY7iLb+4v&#10;E+fPly8LuL4Tb5DrfwAAAP//AwBQSwECLQAUAAYACAAAACEA2+H2y+4AAACFAQAAEwAAAAAAAAAA&#10;AAAAAAAAAAAAW0NvbnRlbnRfVHlwZXNdLnhtbFBLAQItABQABgAIAAAAIQBa9CxbvwAAABUBAAAL&#10;AAAAAAAAAAAAAAAAAB8BAABfcmVscy8ucmVsc1BLAQItABQABgAIAAAAIQC9JH3bxQAAAN4AAAAP&#10;AAAAAAAAAAAAAAAAAAcCAABkcnMvZG93bnJldi54bWxQSwUGAAAAAAMAAwC3AAAA+QIAAAAA&#10;">
                  <v:imagedata r:id="rId8" o:title=""/>
                </v:shape>
                <v:rect id="Rectangle 12544" o:spid="_x0000_s1028" style="position:absolute;left:15579;top:13;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yLCxAAAAN4AAAAPAAAAZHJzL2Rvd25yZXYueG1sRE9Li8Iw&#10;EL4v+B/CCN7WVNFFq1FkV9GjjwX1NjRjW2wmpYm2+uuNsLC3+fieM503phB3qlxuWUGvG4EgTqzO&#10;OVXwe1h9jkA4j6yxsEwKHuRgPmt9TDHWtuYd3fc+FSGEXYwKMu/LWEqXZGTQdW1JHLiLrQz6AKtU&#10;6grrEG4K2Y+iL2kw59CQYUnfGSXX/c0oWI/KxWljn3VaLM/r4/Y4/jmMvVKddrOYgPDU+H/xn3uj&#10;w/z+cDCA9zvhBjl7AQAA//8DAFBLAQItABQABgAIAAAAIQDb4fbL7gAAAIUBAAATAAAAAAAAAAAA&#10;AAAAAAAAAABbQ29udGVudF9UeXBlc10ueG1sUEsBAi0AFAAGAAgAAAAhAFr0LFu/AAAAFQEAAAsA&#10;AAAAAAAAAAAAAAAAHwEAAF9yZWxzLy5yZWxzUEsBAi0AFAAGAAgAAAAhAEGnIsLEAAAA3gAAAA8A&#10;AAAAAAAAAAAAAAAABwIAAGRycy9kb3ducmV2LnhtbFBLBQYAAAAAAwADALcAAAD4AgAAAAA=&#10;" filled="f" stroked="f">
                  <v:textbox inset="0,0,0,0">
                    <w:txbxContent>
                      <w:p w:rsidR="00EF7CCA" w:rsidRDefault="00EF7CCA" w:rsidP="00EF7CCA">
                        <w:pPr>
                          <w:spacing w:after="160" w:line="259" w:lineRule="auto"/>
                          <w:ind w:left="0" w:firstLine="0"/>
                        </w:pPr>
                        <w:r>
                          <w:t xml:space="preserve"> </w:t>
                        </w:r>
                      </w:p>
                    </w:txbxContent>
                  </v:textbox>
                </v:rect>
                <v:shape id="Picture 12545" o:spid="_x0000_s1029" type="#_x0000_t75" style="position:absolute;top:1752;width:17981;height:16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atIxgAAAN4AAAAPAAAAZHJzL2Rvd25yZXYueG1sRI9bawIx&#10;EIXfC/0PYQq+1cRbkdUoIgjii3ih+Dhsxs3iZrJs4rr21zdCoW8znPOdOTNfdq4SLTWh9Kxh0Fcg&#10;iHNvSi40nE+bzymIEJENVp5Jw5MCLBfvb3PMjH/wgdpjLEQK4ZChBhtjnUkZcksOQ9/XxEm7+sZh&#10;TGtTSNPgI4W7Sg6V+pIOS04XLNa0tpTfjneXaozu9bf6OZdWjS7VJt9dfXvZa9376FYzEJG6+G/+&#10;o7cmccPJeAKvd9IMcvELAAD//wMAUEsBAi0AFAAGAAgAAAAhANvh9svuAAAAhQEAABMAAAAAAAAA&#10;AAAAAAAAAAAAAFtDb250ZW50X1R5cGVzXS54bWxQSwECLQAUAAYACAAAACEAWvQsW78AAAAVAQAA&#10;CwAAAAAAAAAAAAAAAAAfAQAAX3JlbHMvLnJlbHNQSwECLQAUAAYACAAAACEAhtWrSMYAAADeAAAA&#10;DwAAAAAAAAAAAAAAAAAHAgAAZHJzL2Rvd25yZXYueG1sUEsFBgAAAAADAAMAtwAAAPoCAAAAAA==&#10;">
                  <v:imagedata r:id="rId9" o:title=""/>
                </v:shape>
                <v:rect id="Rectangle 12546" o:spid="_x0000_s1030" style="position:absolute;left:17362;top:1766;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RkuxQAAAN4AAAAPAAAAZHJzL2Rvd25yZXYueG1sRE9Na8JA&#10;EL0X/A/LCL3VTaUVja4i2pIcaxRsb0N2TEKzsyG7TdL+elcoeJvH+5zVZjC16Kh1lWUFz5MIBHFu&#10;dcWFgtPx/WkOwnlkjbVlUvBLDjbr0cMKY217PlCX+UKEEHYxKii9b2IpXV6SQTexDXHgLrY16ANs&#10;C6lb7EO4qeU0imbSYMWhocSGdiXl39mPUZDMm+1nav/6on77Ss4f58X+uPBKPY6H7RKEp8Hfxf/u&#10;VIf509eXGdzeCTfI9RUAAP//AwBQSwECLQAUAAYACAAAACEA2+H2y+4AAACFAQAAEwAAAAAAAAAA&#10;AAAAAAAAAAAAW0NvbnRlbnRfVHlwZXNdLnhtbFBLAQItABQABgAIAAAAIQBa9CxbvwAAABUBAAAL&#10;AAAAAAAAAAAAAAAAAB8BAABfcmVscy8ucmVsc1BLAQItABQABgAIAAAAIQDeORkuxQAAAN4AAAAP&#10;AAAAAAAAAAAAAAAAAAcCAABkcnMvZG93bnJldi54bWxQSwUGAAAAAAMAAwC3AAAA+QIAAAAA&#10;" filled="f" stroked="f">
                  <v:textbox inset="0,0,0,0">
                    <w:txbxContent>
                      <w:p w:rsidR="00EF7CCA" w:rsidRDefault="00EF7CCA" w:rsidP="00EF7CCA">
                        <w:pPr>
                          <w:spacing w:after="160" w:line="259" w:lineRule="auto"/>
                          <w:ind w:left="0" w:firstLine="0"/>
                        </w:pPr>
                        <w:r>
                          <w:t xml:space="preserve"> </w:t>
                        </w:r>
                      </w:p>
                    </w:txbxContent>
                  </v:textbox>
                </v:rect>
                <v:shape id="Picture 12551" o:spid="_x0000_s1031" type="#_x0000_t75" style="position:absolute;top:3505;width:18573;height:16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50wwAAAN4AAAAPAAAAZHJzL2Rvd25yZXYueG1sRE/baoNA&#10;EH0P5B+WCfQtrgrpxWYTiiAohUCNHzC4E5W6s+Jujf37bqHQtzmc6xzPqxnFQrMbLCtIohgEcWv1&#10;wJ2C5lrsn0E4j6xxtEwKvsnB+bTdHDHT9s4ftNS+EyGEXYYKeu+nTErX9mTQRXYiDtzNzgZ9gHMn&#10;9Yz3EG5GmcbxozQ4cGjocaK8p/az/jIKTPeSl5fiVlbvTVUtK10W+0RKPezWt1cQnlb/L/5zlzrM&#10;Tw+HBH7fCTfI0w8AAAD//wMAUEsBAi0AFAAGAAgAAAAhANvh9svuAAAAhQEAABMAAAAAAAAAAAAA&#10;AAAAAAAAAFtDb250ZW50X1R5cGVzXS54bWxQSwECLQAUAAYACAAAACEAWvQsW78AAAAVAQAACwAA&#10;AAAAAAAAAAAAAAAfAQAAX3JlbHMvLnJlbHNQSwECLQAUAAYACAAAACEAWPuedMMAAADeAAAADwAA&#10;AAAAAAAAAAAAAAAHAgAAZHJzL2Rvd25yZXYueG1sUEsFBgAAAAADAAMAtwAAAPcCAAAAAA==&#10;">
                  <v:imagedata r:id="rId10" o:title=""/>
                </v:shape>
                <v:rect id="Rectangle 12552" o:spid="_x0000_s1032" style="position:absolute;left:17910;top:3518;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4nwxAAAAN4AAAAPAAAAZHJzL2Rvd25yZXYueG1sRE9Li8Iw&#10;EL4v7H8Is+BtTbegaDWKrC569AXqbWjGtthMSpO11V9vBMHbfHzPGU9bU4or1a6wrOCnG4EgTq0u&#10;OFOw3/19D0A4j6yxtEwKbuRgOvn8GGOibcMbum59JkIIuwQV5N5XiZQuzcmg69qKOHBnWxv0AdaZ&#10;1DU2IdyUMo6ivjRYcGjIsaLfnNLL9t8oWA6q2XFl701WLk7Lw/ownO+GXqnOVzsbgfDU+rf45V7p&#10;MD/u9WJ4vhNukJMHAAAA//8DAFBLAQItABQABgAIAAAAIQDb4fbL7gAAAIUBAAATAAAAAAAAAAAA&#10;AAAAAAAAAABbQ29udGVudF9UeXBlc10ueG1sUEsBAi0AFAAGAAgAAAAhAFr0LFu/AAAAFQEAAAsA&#10;AAAAAAAAAAAAAAAAHwEAAF9yZWxzLy5yZWxzUEsBAi0AFAAGAAgAAAAhACTbifDEAAAA3gAAAA8A&#10;AAAAAAAAAAAAAAAABwIAAGRycy9kb3ducmV2LnhtbFBLBQYAAAAAAwADALcAAAD4AgAAAAA=&#10;" filled="f" stroked="f">
                  <v:textbox inset="0,0,0,0">
                    <w:txbxContent>
                      <w:p w:rsidR="00EF7CCA" w:rsidRDefault="00EF7CCA" w:rsidP="00EF7CCA">
                        <w:pPr>
                          <w:spacing w:after="160" w:line="259" w:lineRule="auto"/>
                          <w:ind w:left="0" w:firstLine="0"/>
                        </w:pPr>
                        <w:r>
                          <w:t xml:space="preserve"> </w:t>
                        </w:r>
                      </w:p>
                    </w:txbxContent>
                  </v:textbox>
                </v:rect>
                <w10:anchorlock/>
              </v:group>
            </w:pict>
          </mc:Fallback>
        </mc:AlternateContent>
      </w:r>
    </w:p>
    <w:p w:rsidR="00EF7CCA" w:rsidRDefault="00EF7CCA" w:rsidP="00EF7CCA">
      <w:pPr>
        <w:ind w:left="0" w:right="15"/>
      </w:pPr>
      <w:r>
        <w:t xml:space="preserve">Liaison Signature &amp; Date </w:t>
      </w:r>
    </w:p>
    <w:p w:rsidR="00EF7CCA" w:rsidRDefault="00EF7CCA" w:rsidP="00EF7CCA">
      <w:pPr>
        <w:spacing w:after="0" w:line="259" w:lineRule="auto"/>
        <w:ind w:left="60" w:firstLine="0"/>
        <w:jc w:val="center"/>
      </w:pPr>
      <w:r>
        <w:rPr>
          <w:b/>
        </w:rPr>
        <w:t xml:space="preserve"> </w:t>
      </w:r>
    </w:p>
    <w:p w:rsidR="00EF7CCA" w:rsidRDefault="00EF7CCA" w:rsidP="00EF7CCA">
      <w:pPr>
        <w:spacing w:after="0" w:line="259" w:lineRule="auto"/>
        <w:ind w:left="60" w:firstLine="0"/>
        <w:jc w:val="center"/>
      </w:pPr>
      <w:r>
        <w:rPr>
          <w:b/>
        </w:rPr>
        <w:t xml:space="preserve"> </w:t>
      </w:r>
    </w:p>
    <w:p w:rsidR="00EF7CCA" w:rsidRDefault="00EF7CCA" w:rsidP="00EF7CCA">
      <w:pPr>
        <w:spacing w:after="0" w:line="259" w:lineRule="auto"/>
        <w:ind w:left="60" w:firstLine="0"/>
        <w:jc w:val="center"/>
      </w:pPr>
      <w:r>
        <w:rPr>
          <w:b/>
        </w:rPr>
        <w:t xml:space="preserve"> </w:t>
      </w:r>
    </w:p>
    <w:p w:rsidR="00EF7CCA" w:rsidRDefault="00EF7CCA" w:rsidP="00EF7CCA">
      <w:pPr>
        <w:spacing w:after="0" w:line="259" w:lineRule="auto"/>
        <w:ind w:left="126"/>
        <w:jc w:val="center"/>
      </w:pPr>
      <w:r>
        <w:rPr>
          <w:b/>
          <w:i/>
        </w:rPr>
        <w:t xml:space="preserve">Please use additional space if needed.  </w:t>
      </w:r>
    </w:p>
    <w:p w:rsidR="00EF7CCA" w:rsidRDefault="00EF7CCA" w:rsidP="00EF7CCA">
      <w:pPr>
        <w:spacing w:after="0" w:line="259" w:lineRule="auto"/>
        <w:ind w:left="2885" w:firstLine="0"/>
      </w:pPr>
      <w:r>
        <w:rPr>
          <w:b/>
          <w:i/>
        </w:rPr>
        <w:t xml:space="preserve"> </w:t>
      </w:r>
    </w:p>
    <w:p w:rsidR="00EF7CCA" w:rsidRDefault="00EF7CCA" w:rsidP="00EF7CCA">
      <w:pPr>
        <w:spacing w:after="0" w:line="259" w:lineRule="auto"/>
        <w:ind w:left="2885" w:firstLine="0"/>
      </w:pPr>
      <w:r>
        <w:rPr>
          <w:b/>
          <w:i/>
        </w:rPr>
        <w:t xml:space="preserve"> </w:t>
      </w:r>
    </w:p>
    <w:p w:rsidR="00EF7CCA" w:rsidRDefault="00EF7CCA" w:rsidP="00EF7CCA">
      <w:pPr>
        <w:spacing w:after="0" w:line="259" w:lineRule="auto"/>
        <w:ind w:left="2885" w:firstLine="0"/>
      </w:pPr>
      <w:r>
        <w:rPr>
          <w:b/>
          <w:i/>
        </w:rPr>
        <w:t xml:space="preserve"> </w:t>
      </w:r>
    </w:p>
    <w:p w:rsidR="00EF7CCA" w:rsidRDefault="00EF7CCA" w:rsidP="00EF7CCA">
      <w:pPr>
        <w:spacing w:after="0" w:line="259" w:lineRule="auto"/>
        <w:ind w:left="2885" w:firstLine="0"/>
      </w:pPr>
      <w:r>
        <w:rPr>
          <w:b/>
          <w:i/>
        </w:rPr>
        <w:t xml:space="preserve"> </w:t>
      </w:r>
    </w:p>
    <w:p w:rsidR="004E123F" w:rsidRDefault="00EF7CCA">
      <w:bookmarkStart w:id="0" w:name="_GoBack"/>
      <w:bookmarkEnd w:id="0"/>
    </w:p>
    <w:sectPr w:rsidR="004E1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233C4"/>
    <w:multiLevelType w:val="hybridMultilevel"/>
    <w:tmpl w:val="280A6890"/>
    <w:lvl w:ilvl="0" w:tplc="F96C6B44">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1C39D8">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08E832">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C68FE0">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C4A3A">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842EE0">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FECE3A">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18E100">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268D4A">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C1D56F4"/>
    <w:multiLevelType w:val="hybridMultilevel"/>
    <w:tmpl w:val="3C26E216"/>
    <w:lvl w:ilvl="0" w:tplc="2A267B24">
      <w:start w:val="1"/>
      <w:numFmt w:val="decimal"/>
      <w:lvlText w:val="%1."/>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252C8">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E4E65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461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426B3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6243C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CE99B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300C1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F8417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4076DF"/>
    <w:multiLevelType w:val="hybridMultilevel"/>
    <w:tmpl w:val="29249146"/>
    <w:lvl w:ilvl="0" w:tplc="B284F7E4">
      <w:start w:val="1"/>
      <w:numFmt w:val="decimal"/>
      <w:lvlText w:val="%1."/>
      <w:lvlJc w:val="left"/>
      <w:pPr>
        <w:ind w:left="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70E904">
      <w:start w:val="1"/>
      <w:numFmt w:val="lowerLetter"/>
      <w:lvlText w:val="%2"/>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F0E366C">
      <w:start w:val="1"/>
      <w:numFmt w:val="lowerRoman"/>
      <w:lvlText w:val="%3"/>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46C106">
      <w:start w:val="1"/>
      <w:numFmt w:val="decimal"/>
      <w:lvlText w:val="%4"/>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561838">
      <w:start w:val="1"/>
      <w:numFmt w:val="lowerLetter"/>
      <w:lvlText w:val="%5"/>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2E262">
      <w:start w:val="1"/>
      <w:numFmt w:val="lowerRoman"/>
      <w:lvlText w:val="%6"/>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2230CE">
      <w:start w:val="1"/>
      <w:numFmt w:val="decimal"/>
      <w:lvlText w:val="%7"/>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83A76">
      <w:start w:val="1"/>
      <w:numFmt w:val="lowerLetter"/>
      <w:lvlText w:val="%8"/>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DAAFF6">
      <w:start w:val="1"/>
      <w:numFmt w:val="lowerRoman"/>
      <w:lvlText w:val="%9"/>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EC6198E"/>
    <w:multiLevelType w:val="hybridMultilevel"/>
    <w:tmpl w:val="2542B67C"/>
    <w:lvl w:ilvl="0" w:tplc="402056EC">
      <w:start w:val="1"/>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961E32">
      <w:start w:val="1"/>
      <w:numFmt w:val="lowerLetter"/>
      <w:lvlText w:val="%2"/>
      <w:lvlJc w:val="left"/>
      <w:pPr>
        <w:ind w:left="1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06272">
      <w:start w:val="1"/>
      <w:numFmt w:val="lowerRoman"/>
      <w:lvlText w:val="%3"/>
      <w:lvlJc w:val="left"/>
      <w:pPr>
        <w:ind w:left="2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5A0900">
      <w:start w:val="1"/>
      <w:numFmt w:val="decimal"/>
      <w:lvlText w:val="%4"/>
      <w:lvlJc w:val="left"/>
      <w:pPr>
        <w:ind w:left="2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CAB5EA">
      <w:start w:val="1"/>
      <w:numFmt w:val="lowerLetter"/>
      <w:lvlText w:val="%5"/>
      <w:lvlJc w:val="left"/>
      <w:pPr>
        <w:ind w:left="3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6B134">
      <w:start w:val="1"/>
      <w:numFmt w:val="lowerRoman"/>
      <w:lvlText w:val="%6"/>
      <w:lvlJc w:val="left"/>
      <w:pPr>
        <w:ind w:left="4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F8EE70">
      <w:start w:val="1"/>
      <w:numFmt w:val="decimal"/>
      <w:lvlText w:val="%7"/>
      <w:lvlJc w:val="left"/>
      <w:pPr>
        <w:ind w:left="5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0C84AA">
      <w:start w:val="1"/>
      <w:numFmt w:val="lowerLetter"/>
      <w:lvlText w:val="%8"/>
      <w:lvlJc w:val="left"/>
      <w:pPr>
        <w:ind w:left="5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FA4772">
      <w:start w:val="1"/>
      <w:numFmt w:val="lowerRoman"/>
      <w:lvlText w:val="%9"/>
      <w:lvlJc w:val="left"/>
      <w:pPr>
        <w:ind w:left="6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M3tzAyNjayNDI3NjZV0lEKTi0uzszPAykwrAUAicR2SywAAAA="/>
  </w:docVars>
  <w:rsids>
    <w:rsidRoot w:val="00EF7CCA"/>
    <w:rsid w:val="00E42F59"/>
    <w:rsid w:val="00EA7B0E"/>
    <w:rsid w:val="00EF7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9FED6-5104-4701-A666-E9A7E22CE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CCA"/>
    <w:pPr>
      <w:spacing w:after="12" w:line="248" w:lineRule="auto"/>
      <w:ind w:left="37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7C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2642</Words>
  <Characters>15062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UALR</Company>
  <LinksUpToDate>false</LinksUpToDate>
  <CharactersWithSpaces>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Fowler</dc:creator>
  <cp:keywords/>
  <dc:description/>
  <cp:lastModifiedBy>Elizabeth Fowler</cp:lastModifiedBy>
  <cp:revision>1</cp:revision>
  <dcterms:created xsi:type="dcterms:W3CDTF">2018-11-15T17:57:00Z</dcterms:created>
  <dcterms:modified xsi:type="dcterms:W3CDTF">2018-11-15T17:57:00Z</dcterms:modified>
</cp:coreProperties>
</file>