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714625" cy="12477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247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88" w:lineRule="auto"/>
        <w:ind w:left="3780" w:right="300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Senate Monthly Meeting Thursday, </w:t>
      </w:r>
      <w:r w:rsidDel="00000000" w:rsidR="00000000" w:rsidRPr="00000000">
        <w:rPr>
          <w:sz w:val="24"/>
          <w:szCs w:val="24"/>
          <w:rtl w:val="0"/>
        </w:rPr>
        <w:t xml:space="preserve">September 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 </w:t>
      </w:r>
      <w:r w:rsidDel="00000000" w:rsidR="00000000" w:rsidRPr="00000000">
        <w:rPr>
          <w:sz w:val="24"/>
          <w:szCs w:val="24"/>
          <w:rtl w:val="0"/>
        </w:rPr>
        <w:t xml:space="preserve">via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3870" w:right="303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10:00 a.m. – 11:00 a.m.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3870" w:right="3031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990" w:right="-510" w:hanging="18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16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2021 Staff Senate Elections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Communications Chair - Vote Needed - Two Nominees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360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Barbara Brewer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360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Lydia Perry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Secretary - Confirmation Needed - Ross Bradley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Parliamentarian - Confirmation Needed - Ian Hadden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Treasurer - Confirmation Needed - Keifran Melvin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President-Elect -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144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Committee Overviews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16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Staff Senate Committee - Introduction of Chairs and updates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Blood Drive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Communications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Governance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Helping Hands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Issues and Concerns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Professional Development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Staff Awards Ceremony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16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University Staff Senate Appointments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Building and Grounds - Introduction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16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University Staff Appointments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Athletics - Introduction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Sustainability - Introduction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Traffic - Introduction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880" w:right="-51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144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Forum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16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Guest Speakers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2160" w:right="-51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144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1440" w:right="-51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" w:lineRule="auto"/>
        <w:ind w:left="1440" w:right="-51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 - Thursday, October 21, 2021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0" w:top="260" w:left="780" w:right="17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pPr>
      <w:spacing w:before="159"/>
    </w:pPr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rPr>
      <w:rFonts w:ascii="Times New Roman" w:cs="Times New Roman" w:hAnsi="Times New Roman"/>
    </w:rPr>
  </w:style>
  <w:style w:type="paragraph" w:styleId="ListParagraph">
    <w:name w:val="List Paragraph"/>
    <w:basedOn w:val="Normal"/>
    <w:uiPriority w:val="1"/>
    <w:qFormat w:val="1"/>
    <w:pPr>
      <w:spacing w:before="159"/>
      <w:ind w:left="2100" w:hanging="360"/>
    </w:pPr>
    <w:rPr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rPr>
      <w:sz w:val="24"/>
      <w:szCs w:val="24"/>
    </w:rPr>
  </w:style>
  <w:style w:type="character" w:styleId="Hyperlink">
    <w:name w:val="Hyperlink"/>
    <w:uiPriority w:val="99"/>
    <w:unhideWhenUsed w:val="1"/>
    <w:rsid w:val="00B57B9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midsouth-ualr-edu.zoom.us/j/94345938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/lswECBJ0hOrVSNbQOnORrzfGg==">AMUW2mXjd/sZCAZAJFPaHl/0Mv5gK2BtKlGsOljcvGHSNTJ7gAwvOGc/h0or1JNDO9I3dH0gU9YeBP6z/SyE/+9YC60MSxtZW582Rc7GkruJoirGXpJrK/miUyJe6Wv+6BFeZuuGfITV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2021-07-14T22:47:00Z</dcterms:created>
  <dc:creator>rsshahan</dc:creator>
</cp:coreProperties>
</file>